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t xml:space="preserve">TASK ASSESSMENT  </w:t>
      </w:r>
    </w:p>
    <w:p w:rsidR="0090524B" w:rsidRPr="00364A37" w:rsidRDefault="0090524B" w:rsidP="0090524B">
      <w:pPr>
        <w:jc w:val="center"/>
        <w:rPr>
          <w:rFonts w:ascii="Comic Sans MS" w:hAnsi="Comic Sans MS" w:cs="Arial"/>
          <w:b/>
        </w:rPr>
      </w:pPr>
    </w:p>
    <w:p w:rsidR="0090524B" w:rsidRPr="00364A37" w:rsidRDefault="0090524B" w:rsidP="0090524B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90524B" w:rsidRPr="00364A37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</w:t>
      </w:r>
      <w:r w:rsidR="0062131C">
        <w:rPr>
          <w:rFonts w:ascii="Comic Sans MS" w:hAnsi="Comic Sans MS" w:cs="Arial"/>
        </w:rPr>
        <w:t>____</w:t>
      </w:r>
      <w:r w:rsidRPr="00364A37">
        <w:rPr>
          <w:rFonts w:ascii="Comic Sans MS" w:hAnsi="Comic Sans MS" w:cs="Arial"/>
        </w:rPr>
        <w:t>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p w:rsidR="0090524B" w:rsidRPr="00364A37" w:rsidRDefault="0090524B" w:rsidP="0090524B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="003015C3" w:rsidRPr="003015C3">
        <w:rPr>
          <w:rFonts w:ascii="Comic Sans MS" w:hAnsi="Comic Sans MS" w:cs="Arial"/>
          <w:u w:val="single"/>
        </w:rPr>
        <w:t>Writing</w:t>
      </w:r>
      <w:proofErr w:type="gramEnd"/>
      <w:r w:rsidR="003015C3" w:rsidRPr="003015C3">
        <w:rPr>
          <w:rFonts w:ascii="Comic Sans MS" w:hAnsi="Comic Sans MS" w:cs="Arial"/>
          <w:u w:val="single"/>
        </w:rPr>
        <w:t xml:space="preserve"> – Getting Things Done</w:t>
      </w:r>
      <w:r>
        <w:rPr>
          <w:rFonts w:ascii="Comic Sans MS" w:hAnsi="Comic Sans MS" w:cs="Arial"/>
        </w:rPr>
        <w:t xml:space="preserve"> </w:t>
      </w:r>
      <w:r w:rsidR="0062131C"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 w:rsidR="0062131C">
        <w:rPr>
          <w:rFonts w:ascii="Comic Sans MS" w:hAnsi="Comic Sans MS" w:cs="Arial"/>
        </w:rPr>
        <w:t>__</w:t>
      </w:r>
      <w:r w:rsidR="00D54C5C" w:rsidRPr="00D54C5C">
        <w:rPr>
          <w:rFonts w:ascii="Comic Sans MS" w:hAnsi="Comic Sans MS" w:cs="Arial"/>
          <w:u w:val="single"/>
        </w:rPr>
        <w:t>4</w:t>
      </w:r>
      <w:r w:rsidR="0062131C">
        <w:rPr>
          <w:rFonts w:ascii="Comic Sans MS" w:hAnsi="Comic Sans MS" w:cs="Arial"/>
        </w:rPr>
        <w:t>___</w:t>
      </w:r>
      <w:r>
        <w:rPr>
          <w:rFonts w:ascii="Comic Sans MS" w:hAnsi="Comic Sans MS" w:cs="Arial"/>
        </w:rPr>
        <w:t>__</w:t>
      </w:r>
    </w:p>
    <w:p w:rsidR="0090524B" w:rsidRPr="00364A37" w:rsidRDefault="0090524B" w:rsidP="0090524B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1105"/>
        <w:gridCol w:w="1217"/>
        <w:gridCol w:w="1230"/>
        <w:gridCol w:w="996"/>
      </w:tblGrid>
      <w:tr w:rsidR="0090524B" w:rsidRPr="00364A37" w:rsidTr="00534F74">
        <w:tc>
          <w:tcPr>
            <w:tcW w:w="5040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90524B" w:rsidRPr="00364A37" w:rsidTr="00534F74">
        <w:tc>
          <w:tcPr>
            <w:tcW w:w="5040" w:type="dxa"/>
            <w:tcBorders>
              <w:bottom w:val="single" w:sz="4" w:space="0" w:color="auto"/>
            </w:tcBorders>
          </w:tcPr>
          <w:p w:rsidR="00450B63" w:rsidRDefault="0090524B" w:rsidP="00450B6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 w:rsidR="00A443F0">
              <w:rPr>
                <w:rFonts w:ascii="Comic Sans MS" w:hAnsi="Comic Sans MS" w:cs="Arial"/>
              </w:rPr>
              <w:t xml:space="preserve">Write a short note to your co-worker and tell her that </w:t>
            </w:r>
            <w:r w:rsidR="00450B63">
              <w:rPr>
                <w:rFonts w:ascii="Comic Sans MS" w:hAnsi="Comic Sans MS" w:cs="Arial"/>
              </w:rPr>
              <w:t xml:space="preserve">one of the doors at work is not locking properly.  </w:t>
            </w:r>
            <w:r w:rsidR="00A443F0">
              <w:rPr>
                <w:rFonts w:ascii="Comic Sans MS" w:hAnsi="Comic Sans MS" w:cs="Arial"/>
              </w:rPr>
              <w:t>Tell her that you have told the boss about the problem.  You choose which door is not locking properly.  Make up the name of the co-worker and your boss.</w:t>
            </w:r>
          </w:p>
          <w:p w:rsidR="0090524B" w:rsidRPr="00364A37" w:rsidRDefault="0090524B" w:rsidP="00450B63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</w:tr>
      <w:tr w:rsidR="0090524B" w:rsidRPr="00364A37" w:rsidTr="00534F74">
        <w:tc>
          <w:tcPr>
            <w:tcW w:w="5040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90524B" w:rsidRPr="00364A37" w:rsidRDefault="0090524B" w:rsidP="00534F74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90524B" w:rsidRPr="00364A37" w:rsidTr="00534F74">
        <w:tc>
          <w:tcPr>
            <w:tcW w:w="5040" w:type="dxa"/>
          </w:tcPr>
          <w:p w:rsidR="0062131C" w:rsidRDefault="0062131C" w:rsidP="006213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</w:t>
            </w:r>
            <w:r w:rsidR="00450B63">
              <w:rPr>
                <w:rFonts w:ascii="Comic Sans MS" w:hAnsi="Comic Sans MS" w:cs="Arial"/>
              </w:rPr>
              <w:t xml:space="preserve"> Reader can</w:t>
            </w:r>
            <w:r w:rsidR="00D54C5C">
              <w:rPr>
                <w:rFonts w:ascii="Comic Sans MS" w:hAnsi="Comic Sans MS" w:cs="Arial"/>
              </w:rPr>
              <w:t xml:space="preserve"> understand message and include some detail.</w:t>
            </w:r>
          </w:p>
          <w:p w:rsidR="00D54C5C" w:rsidRDefault="00D54C5C" w:rsidP="006213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Uses appropriate tone and language</w:t>
            </w:r>
          </w:p>
          <w:p w:rsidR="00D54C5C" w:rsidRDefault="00D54C5C" w:rsidP="006213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Adequate control of simple sentences</w:t>
            </w:r>
          </w:p>
          <w:p w:rsidR="00D54C5C" w:rsidRPr="0062131C" w:rsidRDefault="00D54C5C" w:rsidP="0062131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Adequate control of spelling, punctuation and capital letters</w:t>
            </w:r>
          </w:p>
        </w:tc>
        <w:tc>
          <w:tcPr>
            <w:tcW w:w="1106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90524B" w:rsidRPr="00364A37" w:rsidRDefault="0090524B" w:rsidP="00534F74">
            <w:pPr>
              <w:rPr>
                <w:rFonts w:ascii="Comic Sans MS" w:hAnsi="Comic Sans MS" w:cs="Arial"/>
              </w:rPr>
            </w:pPr>
          </w:p>
        </w:tc>
      </w:tr>
    </w:tbl>
    <w:p w:rsidR="0090524B" w:rsidRDefault="0090524B" w:rsidP="0090524B">
      <w:pPr>
        <w:rPr>
          <w:rFonts w:ascii="Comic Sans MS" w:hAnsi="Comic Sans MS" w:cs="Arial"/>
        </w:rPr>
      </w:pPr>
    </w:p>
    <w:p w:rsidR="0090524B" w:rsidRDefault="0090524B" w:rsidP="0090524B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90524B" w:rsidRDefault="0090524B" w:rsidP="0090524B">
      <w:pPr>
        <w:rPr>
          <w:rFonts w:ascii="Comic Sans MS" w:hAnsi="Comic Sans MS" w:cs="Arial"/>
        </w:rPr>
      </w:pPr>
    </w:p>
    <w:p w:rsidR="00D54C5C" w:rsidRDefault="00D54C5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D54C5C" w:rsidRPr="00364A37" w:rsidRDefault="00D54C5C" w:rsidP="00D54C5C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D54C5C" w:rsidRPr="00364A37" w:rsidRDefault="00D54C5C" w:rsidP="00D54C5C">
      <w:pPr>
        <w:jc w:val="center"/>
        <w:rPr>
          <w:rFonts w:ascii="Comic Sans MS" w:hAnsi="Comic Sans MS" w:cs="Arial"/>
          <w:b/>
        </w:rPr>
      </w:pPr>
    </w:p>
    <w:p w:rsidR="00D54C5C" w:rsidRPr="00364A37" w:rsidRDefault="00D54C5C" w:rsidP="00D54C5C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D54C5C" w:rsidRPr="00364A37" w:rsidRDefault="00D54C5C" w:rsidP="00D54C5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_____</w:t>
      </w:r>
      <w:r w:rsidRPr="00364A37">
        <w:rPr>
          <w:rFonts w:ascii="Comic Sans MS" w:hAnsi="Comic Sans MS" w:cs="Arial"/>
        </w:rPr>
        <w:t>_</w:t>
      </w:r>
    </w:p>
    <w:p w:rsidR="00D54C5C" w:rsidRPr="00364A37" w:rsidRDefault="00D54C5C" w:rsidP="00D54C5C">
      <w:pPr>
        <w:rPr>
          <w:rFonts w:ascii="Comic Sans MS" w:hAnsi="Comic Sans MS" w:cs="Arial"/>
        </w:rPr>
      </w:pPr>
    </w:p>
    <w:p w:rsidR="00D54C5C" w:rsidRPr="00364A37" w:rsidRDefault="00D54C5C" w:rsidP="00D54C5C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Pr="003015C3">
        <w:rPr>
          <w:rFonts w:ascii="Comic Sans MS" w:hAnsi="Comic Sans MS" w:cs="Arial"/>
          <w:u w:val="single"/>
        </w:rPr>
        <w:t>Writing</w:t>
      </w:r>
      <w:proofErr w:type="gramEnd"/>
      <w:r w:rsidRPr="003015C3">
        <w:rPr>
          <w:rFonts w:ascii="Comic Sans MS" w:hAnsi="Comic Sans MS" w:cs="Arial"/>
          <w:u w:val="single"/>
        </w:rPr>
        <w:t xml:space="preserve"> – Getting Things Done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__</w:t>
      </w:r>
      <w:r>
        <w:rPr>
          <w:rFonts w:ascii="Comic Sans MS" w:hAnsi="Comic Sans MS" w:cs="Arial"/>
          <w:u w:val="single"/>
        </w:rPr>
        <w:t>3</w:t>
      </w:r>
      <w:r>
        <w:rPr>
          <w:rFonts w:ascii="Comic Sans MS" w:hAnsi="Comic Sans MS" w:cs="Arial"/>
        </w:rPr>
        <w:t>_____</w:t>
      </w:r>
    </w:p>
    <w:p w:rsidR="00D54C5C" w:rsidRPr="00364A37" w:rsidRDefault="00D54C5C" w:rsidP="00D54C5C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1105"/>
        <w:gridCol w:w="1217"/>
        <w:gridCol w:w="1230"/>
        <w:gridCol w:w="996"/>
      </w:tblGrid>
      <w:tr w:rsidR="00D54C5C" w:rsidRPr="00364A37" w:rsidTr="0003106E">
        <w:tc>
          <w:tcPr>
            <w:tcW w:w="5040" w:type="dxa"/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D54C5C" w:rsidRPr="00364A37" w:rsidRDefault="00D54C5C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D54C5C" w:rsidRPr="00364A37" w:rsidRDefault="00D54C5C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D54C5C" w:rsidRPr="00364A37" w:rsidRDefault="00D54C5C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D54C5C" w:rsidRPr="00364A37" w:rsidRDefault="00D54C5C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D54C5C" w:rsidRPr="00364A37" w:rsidTr="0003106E">
        <w:tc>
          <w:tcPr>
            <w:tcW w:w="5040" w:type="dxa"/>
            <w:tcBorders>
              <w:bottom w:val="single" w:sz="4" w:space="0" w:color="auto"/>
            </w:tcBorders>
          </w:tcPr>
          <w:p w:rsidR="00D54C5C" w:rsidRDefault="00D54C5C" w:rsidP="00D54C5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Write a short note to a co-worker asking them to turn the lights o</w:t>
            </w:r>
            <w:r w:rsidR="00A443F0">
              <w:rPr>
                <w:rFonts w:ascii="Comic Sans MS" w:hAnsi="Comic Sans MS" w:cs="Arial"/>
              </w:rPr>
              <w:t>ut and lock the door when he</w:t>
            </w:r>
            <w:r>
              <w:rPr>
                <w:rFonts w:ascii="Comic Sans MS" w:hAnsi="Comic Sans MS" w:cs="Arial"/>
              </w:rPr>
              <w:t xml:space="preserve"> is leaving for the day.</w:t>
            </w:r>
            <w:r w:rsidR="00450B63">
              <w:rPr>
                <w:rFonts w:ascii="Comic Sans MS" w:hAnsi="Comic Sans MS" w:cs="Arial"/>
              </w:rPr>
              <w:t xml:space="preserve">  </w:t>
            </w:r>
          </w:p>
          <w:p w:rsidR="00D54C5C" w:rsidRPr="00364A37" w:rsidRDefault="00D54C5C" w:rsidP="00D54C5C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</w:tr>
      <w:tr w:rsidR="00D54C5C" w:rsidRPr="00364A37" w:rsidTr="0003106E">
        <w:tc>
          <w:tcPr>
            <w:tcW w:w="5040" w:type="dxa"/>
            <w:shd w:val="clear" w:color="auto" w:fill="CCCCCC"/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D54C5C" w:rsidRPr="00364A37" w:rsidRDefault="00D54C5C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D54C5C" w:rsidRPr="00364A37" w:rsidRDefault="00D54C5C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D54C5C" w:rsidRPr="00364A37" w:rsidRDefault="00D54C5C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D54C5C" w:rsidRPr="00364A37" w:rsidRDefault="00D54C5C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D54C5C" w:rsidRPr="00364A37" w:rsidTr="0003106E">
        <w:tc>
          <w:tcPr>
            <w:tcW w:w="5040" w:type="dxa"/>
          </w:tcPr>
          <w:p w:rsidR="00D54C5C" w:rsidRDefault="00D54C5C" w:rsidP="0003106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- </w:t>
            </w:r>
            <w:r w:rsidR="00450B63">
              <w:rPr>
                <w:rFonts w:ascii="Comic Sans MS" w:hAnsi="Comic Sans MS" w:cs="Arial"/>
              </w:rPr>
              <w:t>Reader may understand some of the message information</w:t>
            </w:r>
          </w:p>
          <w:p w:rsidR="00D54C5C" w:rsidRDefault="00D54C5C" w:rsidP="0003106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Uses appropriate tone and language</w:t>
            </w:r>
          </w:p>
          <w:p w:rsidR="00D54C5C" w:rsidRDefault="00450B63" w:rsidP="0003106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Developing</w:t>
            </w:r>
            <w:r w:rsidR="00D54C5C">
              <w:rPr>
                <w:rFonts w:ascii="Comic Sans MS" w:hAnsi="Comic Sans MS" w:cs="Arial"/>
              </w:rPr>
              <w:t xml:space="preserve"> control of simple sentences</w:t>
            </w:r>
          </w:p>
          <w:p w:rsidR="00D54C5C" w:rsidRPr="0062131C" w:rsidRDefault="00450B63" w:rsidP="0003106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Developing</w:t>
            </w:r>
            <w:r w:rsidR="00D54C5C">
              <w:rPr>
                <w:rFonts w:ascii="Comic Sans MS" w:hAnsi="Comic Sans MS" w:cs="Arial"/>
              </w:rPr>
              <w:t xml:space="preserve"> control of spelling, punctuation and capital letters</w:t>
            </w:r>
          </w:p>
        </w:tc>
        <w:tc>
          <w:tcPr>
            <w:tcW w:w="1106" w:type="dxa"/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D54C5C" w:rsidRPr="00364A37" w:rsidRDefault="00D54C5C" w:rsidP="0003106E">
            <w:pPr>
              <w:rPr>
                <w:rFonts w:ascii="Comic Sans MS" w:hAnsi="Comic Sans MS" w:cs="Arial"/>
              </w:rPr>
            </w:pPr>
          </w:p>
        </w:tc>
      </w:tr>
    </w:tbl>
    <w:p w:rsidR="00D54C5C" w:rsidRDefault="00D54C5C" w:rsidP="00D54C5C">
      <w:pPr>
        <w:rPr>
          <w:rFonts w:ascii="Comic Sans MS" w:hAnsi="Comic Sans MS" w:cs="Arial"/>
        </w:rPr>
      </w:pPr>
    </w:p>
    <w:p w:rsidR="00D54C5C" w:rsidRDefault="00D54C5C" w:rsidP="00D54C5C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D54C5C" w:rsidRDefault="00D54C5C" w:rsidP="00D54C5C">
      <w:pPr>
        <w:rPr>
          <w:rFonts w:ascii="Comic Sans MS" w:hAnsi="Comic Sans MS" w:cs="Arial"/>
        </w:rPr>
      </w:pPr>
    </w:p>
    <w:p w:rsidR="00450B63" w:rsidRDefault="00450B6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br w:type="page"/>
      </w:r>
    </w:p>
    <w:p w:rsidR="00450B63" w:rsidRPr="00364A37" w:rsidRDefault="00450B63" w:rsidP="00450B63">
      <w:pPr>
        <w:jc w:val="center"/>
        <w:rPr>
          <w:rFonts w:ascii="Comic Sans MS" w:hAnsi="Comic Sans MS" w:cs="Arial"/>
          <w:b/>
        </w:rPr>
      </w:pPr>
      <w:r w:rsidRPr="00364A37">
        <w:rPr>
          <w:rFonts w:ascii="Comic Sans MS" w:hAnsi="Comic Sans MS" w:cs="Arial"/>
          <w:b/>
        </w:rPr>
        <w:lastRenderedPageBreak/>
        <w:t xml:space="preserve">TASK ASSESSMENT  </w:t>
      </w:r>
    </w:p>
    <w:p w:rsidR="00450B63" w:rsidRPr="00364A37" w:rsidRDefault="00450B63" w:rsidP="00450B63">
      <w:pPr>
        <w:jc w:val="center"/>
        <w:rPr>
          <w:rFonts w:ascii="Comic Sans MS" w:hAnsi="Comic Sans MS" w:cs="Arial"/>
          <w:b/>
        </w:rPr>
      </w:pPr>
    </w:p>
    <w:p w:rsidR="00450B63" w:rsidRPr="00364A37" w:rsidRDefault="00450B63" w:rsidP="00450B63">
      <w:pPr>
        <w:jc w:val="center"/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 </w:t>
      </w:r>
    </w:p>
    <w:p w:rsidR="00450B63" w:rsidRPr="00364A37" w:rsidRDefault="00450B63" w:rsidP="00450B6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Student</w:t>
      </w:r>
      <w:r w:rsidRPr="00364A37">
        <w:rPr>
          <w:rFonts w:ascii="Comic Sans MS" w:hAnsi="Comic Sans MS" w:cs="Arial"/>
        </w:rPr>
        <w:t>:   ________________________</w:t>
      </w:r>
      <w:r w:rsidRPr="00364A37">
        <w:rPr>
          <w:rFonts w:ascii="Comic Sans MS" w:hAnsi="Comic Sans MS" w:cs="Arial"/>
        </w:rPr>
        <w:tab/>
      </w:r>
      <w:r w:rsidRPr="00364A37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>Date: __</w:t>
      </w:r>
      <w:bookmarkStart w:id="0" w:name="_GoBack"/>
      <w:bookmarkEnd w:id="0"/>
      <w:r>
        <w:rPr>
          <w:rFonts w:ascii="Comic Sans MS" w:hAnsi="Comic Sans MS" w:cs="Arial"/>
        </w:rPr>
        <w:t>___</w:t>
      </w:r>
      <w:r w:rsidRPr="00364A37">
        <w:rPr>
          <w:rFonts w:ascii="Comic Sans MS" w:hAnsi="Comic Sans MS" w:cs="Arial"/>
        </w:rPr>
        <w:t>_</w:t>
      </w:r>
    </w:p>
    <w:p w:rsidR="00450B63" w:rsidRPr="00364A37" w:rsidRDefault="00450B63" w:rsidP="00450B63">
      <w:pPr>
        <w:rPr>
          <w:rFonts w:ascii="Comic Sans MS" w:hAnsi="Comic Sans MS" w:cs="Arial"/>
        </w:rPr>
      </w:pPr>
    </w:p>
    <w:p w:rsidR="00450B63" w:rsidRPr="00364A37" w:rsidRDefault="00450B63" w:rsidP="00450B63">
      <w:pPr>
        <w:rPr>
          <w:rFonts w:ascii="Comic Sans MS" w:hAnsi="Comic Sans MS" w:cs="Arial"/>
        </w:rPr>
      </w:pPr>
      <w:r w:rsidRPr="00364A37">
        <w:rPr>
          <w:rFonts w:ascii="Comic Sans MS" w:hAnsi="Comic Sans MS" w:cs="Arial"/>
        </w:rPr>
        <w:t xml:space="preserve">CLB </w:t>
      </w:r>
      <w:proofErr w:type="gramStart"/>
      <w:r w:rsidRPr="00364A37">
        <w:rPr>
          <w:rFonts w:ascii="Comic Sans MS" w:hAnsi="Comic Sans MS" w:cs="Arial"/>
        </w:rPr>
        <w:t xml:space="preserve">Competency  </w:t>
      </w:r>
      <w:r w:rsidRPr="003015C3">
        <w:rPr>
          <w:rFonts w:ascii="Comic Sans MS" w:hAnsi="Comic Sans MS" w:cs="Arial"/>
          <w:u w:val="single"/>
        </w:rPr>
        <w:t>Writing</w:t>
      </w:r>
      <w:proofErr w:type="gramEnd"/>
      <w:r w:rsidRPr="003015C3">
        <w:rPr>
          <w:rFonts w:ascii="Comic Sans MS" w:hAnsi="Comic Sans MS" w:cs="Arial"/>
          <w:u w:val="single"/>
        </w:rPr>
        <w:t xml:space="preserve"> – Getting Things Done</w:t>
      </w:r>
      <w:r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ab/>
      </w:r>
      <w:r w:rsidRPr="002B7C24">
        <w:rPr>
          <w:rFonts w:ascii="Comic Sans MS" w:hAnsi="Comic Sans MS" w:cs="Arial"/>
        </w:rPr>
        <w:t>CLB</w:t>
      </w:r>
      <w:r w:rsidRPr="00364A37">
        <w:rPr>
          <w:rFonts w:ascii="Comic Sans MS" w:hAnsi="Comic Sans MS" w:cs="Arial"/>
        </w:rPr>
        <w:t xml:space="preserve"> Level __</w:t>
      </w:r>
      <w:r>
        <w:rPr>
          <w:rFonts w:ascii="Comic Sans MS" w:hAnsi="Comic Sans MS" w:cs="Arial"/>
        </w:rPr>
        <w:t>__</w:t>
      </w:r>
      <w:r>
        <w:rPr>
          <w:rFonts w:ascii="Comic Sans MS" w:hAnsi="Comic Sans MS" w:cs="Arial"/>
          <w:u w:val="single"/>
        </w:rPr>
        <w:t>5</w:t>
      </w:r>
      <w:r>
        <w:rPr>
          <w:rFonts w:ascii="Comic Sans MS" w:hAnsi="Comic Sans MS" w:cs="Arial"/>
        </w:rPr>
        <w:t>_____</w:t>
      </w:r>
    </w:p>
    <w:p w:rsidR="00450B63" w:rsidRPr="00364A37" w:rsidRDefault="00450B63" w:rsidP="00450B63">
      <w:pPr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1105"/>
        <w:gridCol w:w="1217"/>
        <w:gridCol w:w="1230"/>
        <w:gridCol w:w="996"/>
      </w:tblGrid>
      <w:tr w:rsidR="00450B63" w:rsidRPr="00364A37" w:rsidTr="0003106E">
        <w:tc>
          <w:tcPr>
            <w:tcW w:w="5040" w:type="dxa"/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</w:tcPr>
          <w:p w:rsidR="00450B63" w:rsidRPr="00364A37" w:rsidRDefault="00450B63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</w:tcPr>
          <w:p w:rsidR="00450B63" w:rsidRPr="00364A37" w:rsidRDefault="00450B63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E6E6E6"/>
          </w:tcPr>
          <w:p w:rsidR="00450B63" w:rsidRPr="00364A37" w:rsidRDefault="00450B63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</w:tcPr>
          <w:p w:rsidR="00450B63" w:rsidRPr="00364A37" w:rsidRDefault="00450B63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450B63" w:rsidRPr="00364A37" w:rsidTr="0003106E">
        <w:tc>
          <w:tcPr>
            <w:tcW w:w="5040" w:type="dxa"/>
            <w:tcBorders>
              <w:bottom w:val="single" w:sz="4" w:space="0" w:color="auto"/>
            </w:tcBorders>
          </w:tcPr>
          <w:p w:rsidR="00450B63" w:rsidRDefault="00450B63" w:rsidP="00450B63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b/>
              </w:rPr>
              <w:t xml:space="preserve">Real World </w:t>
            </w:r>
            <w:r w:rsidRPr="00364A37">
              <w:rPr>
                <w:rFonts w:ascii="Comic Sans MS" w:hAnsi="Comic Sans MS" w:cs="Arial"/>
                <w:b/>
              </w:rPr>
              <w:t>Task:</w:t>
            </w:r>
            <w:r w:rsidRPr="00364A37">
              <w:rPr>
                <w:rFonts w:ascii="Comic Sans MS" w:hAnsi="Comic Sans MS" w:cs="Arial"/>
              </w:rPr>
              <w:t xml:space="preserve"> </w:t>
            </w:r>
            <w:r>
              <w:rPr>
                <w:rFonts w:ascii="Comic Sans MS" w:hAnsi="Comic Sans MS" w:cs="Arial"/>
              </w:rPr>
              <w:t>A customer left their keys in your restaurant</w:t>
            </w:r>
            <w:r w:rsidR="002504B3">
              <w:rPr>
                <w:rFonts w:ascii="Comic Sans MS" w:hAnsi="Comic Sans MS" w:cs="Arial"/>
              </w:rPr>
              <w:t xml:space="preserve"> last night</w:t>
            </w:r>
            <w:r>
              <w:rPr>
                <w:rFonts w:ascii="Comic Sans MS" w:hAnsi="Comic Sans MS" w:cs="Arial"/>
              </w:rPr>
              <w:t>.</w:t>
            </w:r>
            <w:r w:rsidR="002504B3">
              <w:rPr>
                <w:rFonts w:ascii="Comic Sans MS" w:hAnsi="Comic Sans MS" w:cs="Arial"/>
              </w:rPr>
              <w:t xml:space="preserve">  He called this morning to see if you had found them.</w:t>
            </w:r>
            <w:r>
              <w:rPr>
                <w:rFonts w:ascii="Comic Sans MS" w:hAnsi="Comic Sans MS" w:cs="Arial"/>
              </w:rPr>
              <w:t xml:space="preserve">  Write a note to your co-worker telling </w:t>
            </w:r>
            <w:r w:rsidR="00A443F0">
              <w:rPr>
                <w:rFonts w:ascii="Comic Sans MS" w:hAnsi="Comic Sans MS" w:cs="Arial"/>
              </w:rPr>
              <w:t xml:space="preserve">her </w:t>
            </w:r>
            <w:r w:rsidR="008B46D8">
              <w:rPr>
                <w:rFonts w:ascii="Comic Sans MS" w:hAnsi="Comic Sans MS" w:cs="Arial"/>
              </w:rPr>
              <w:t xml:space="preserve">what has happened.  Tell her </w:t>
            </w:r>
            <w:r w:rsidR="00A443F0">
              <w:rPr>
                <w:rFonts w:ascii="Comic Sans MS" w:hAnsi="Comic Sans MS" w:cs="Arial"/>
              </w:rPr>
              <w:t>where you have put the keys.</w:t>
            </w:r>
            <w:r>
              <w:rPr>
                <w:rFonts w:ascii="Comic Sans MS" w:hAnsi="Comic Sans MS" w:cs="Arial"/>
              </w:rPr>
              <w:t xml:space="preserve">  </w:t>
            </w:r>
            <w:r w:rsidR="00A443F0">
              <w:rPr>
                <w:rFonts w:ascii="Comic Sans MS" w:hAnsi="Comic Sans MS" w:cs="Arial"/>
              </w:rPr>
              <w:t xml:space="preserve">Make up the name of your co-worker, the name of the person who owns the keys, and what time they </w:t>
            </w:r>
            <w:r>
              <w:rPr>
                <w:rFonts w:ascii="Comic Sans MS" w:hAnsi="Comic Sans MS" w:cs="Arial"/>
              </w:rPr>
              <w:t>will be coming in</w:t>
            </w:r>
            <w:r w:rsidR="00A443F0">
              <w:rPr>
                <w:rFonts w:ascii="Comic Sans MS" w:hAnsi="Comic Sans MS" w:cs="Arial"/>
              </w:rPr>
              <w:t xml:space="preserve"> to get them</w:t>
            </w:r>
            <w:r>
              <w:rPr>
                <w:rFonts w:ascii="Comic Sans MS" w:hAnsi="Comic Sans MS" w:cs="Arial"/>
              </w:rPr>
              <w:t>.</w:t>
            </w:r>
          </w:p>
          <w:p w:rsidR="00450B63" w:rsidRPr="00364A37" w:rsidRDefault="00450B63" w:rsidP="00450B63">
            <w:pPr>
              <w:rPr>
                <w:rFonts w:ascii="Comic Sans MS" w:hAnsi="Comic Sans MS" w:cs="Arial"/>
              </w:rPr>
            </w:pPr>
            <w:r w:rsidRPr="00364A37">
              <w:rPr>
                <w:rFonts w:ascii="Comic Sans MS" w:hAnsi="Comic Sans MS" w:cs="Arial"/>
              </w:rPr>
              <w:t xml:space="preserve"> 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E6E6E6"/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</w:tr>
      <w:tr w:rsidR="00450B63" w:rsidRPr="00364A37" w:rsidTr="0003106E">
        <w:tc>
          <w:tcPr>
            <w:tcW w:w="5040" w:type="dxa"/>
            <w:shd w:val="clear" w:color="auto" w:fill="CCCCCC"/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106" w:type="dxa"/>
            <w:shd w:val="clear" w:color="auto" w:fill="CCCCCC"/>
          </w:tcPr>
          <w:p w:rsidR="00450B63" w:rsidRPr="00364A37" w:rsidRDefault="00450B63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Beginning</w:t>
            </w:r>
          </w:p>
        </w:tc>
        <w:tc>
          <w:tcPr>
            <w:tcW w:w="1217" w:type="dxa"/>
            <w:shd w:val="clear" w:color="auto" w:fill="CCCCCC"/>
          </w:tcPr>
          <w:p w:rsidR="00450B63" w:rsidRPr="00364A37" w:rsidRDefault="00450B63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Developing</w:t>
            </w:r>
          </w:p>
        </w:tc>
        <w:tc>
          <w:tcPr>
            <w:tcW w:w="1228" w:type="dxa"/>
            <w:shd w:val="clear" w:color="auto" w:fill="CCCCCC"/>
          </w:tcPr>
          <w:p w:rsidR="00450B63" w:rsidRPr="00364A37" w:rsidRDefault="00450B63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Completing</w:t>
            </w:r>
          </w:p>
        </w:tc>
        <w:tc>
          <w:tcPr>
            <w:tcW w:w="985" w:type="dxa"/>
            <w:shd w:val="clear" w:color="auto" w:fill="CCCCCC"/>
          </w:tcPr>
          <w:p w:rsidR="00450B63" w:rsidRPr="00364A37" w:rsidRDefault="00450B63" w:rsidP="0003106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364A37">
              <w:rPr>
                <w:rFonts w:ascii="Comic Sans MS" w:hAnsi="Comic Sans MS" w:cs="Arial"/>
                <w:sz w:val="20"/>
                <w:szCs w:val="20"/>
              </w:rPr>
              <w:t>Exceeds level</w:t>
            </w:r>
          </w:p>
        </w:tc>
      </w:tr>
      <w:tr w:rsidR="00450B63" w:rsidRPr="00364A37" w:rsidTr="0003106E">
        <w:tc>
          <w:tcPr>
            <w:tcW w:w="5040" w:type="dxa"/>
          </w:tcPr>
          <w:p w:rsidR="00450B63" w:rsidRDefault="00450B63" w:rsidP="0003106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Can understand message and include some detail.</w:t>
            </w:r>
          </w:p>
          <w:p w:rsidR="00450B63" w:rsidRDefault="00450B63" w:rsidP="0003106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Uses appropriate tone and language</w:t>
            </w:r>
          </w:p>
          <w:p w:rsidR="00450B63" w:rsidRDefault="007B0314" w:rsidP="0003106E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- Good</w:t>
            </w:r>
            <w:r w:rsidR="00450B63">
              <w:rPr>
                <w:rFonts w:ascii="Comic Sans MS" w:hAnsi="Comic Sans MS" w:cs="Arial"/>
              </w:rPr>
              <w:t xml:space="preserve"> control of simple sentences</w:t>
            </w:r>
          </w:p>
          <w:p w:rsidR="00450B63" w:rsidRPr="0062131C" w:rsidRDefault="00450B63" w:rsidP="007B0314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- Adequate control of spelling, punctuation and </w:t>
            </w:r>
            <w:r w:rsidR="007B0314">
              <w:rPr>
                <w:rFonts w:ascii="Comic Sans MS" w:hAnsi="Comic Sans MS" w:cs="Arial"/>
              </w:rPr>
              <w:t>format</w:t>
            </w:r>
          </w:p>
        </w:tc>
        <w:tc>
          <w:tcPr>
            <w:tcW w:w="1106" w:type="dxa"/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217" w:type="dxa"/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1228" w:type="dxa"/>
            <w:shd w:val="clear" w:color="auto" w:fill="E6E6E6"/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  <w:tc>
          <w:tcPr>
            <w:tcW w:w="985" w:type="dxa"/>
          </w:tcPr>
          <w:p w:rsidR="00450B63" w:rsidRPr="00364A37" w:rsidRDefault="00450B63" w:rsidP="0003106E">
            <w:pPr>
              <w:rPr>
                <w:rFonts w:ascii="Comic Sans MS" w:hAnsi="Comic Sans MS" w:cs="Arial"/>
              </w:rPr>
            </w:pPr>
          </w:p>
        </w:tc>
      </w:tr>
    </w:tbl>
    <w:p w:rsidR="00450B63" w:rsidRDefault="00450B63" w:rsidP="00450B63">
      <w:pPr>
        <w:rPr>
          <w:rFonts w:ascii="Comic Sans MS" w:hAnsi="Comic Sans MS" w:cs="Arial"/>
        </w:rPr>
      </w:pPr>
    </w:p>
    <w:p w:rsidR="00450B63" w:rsidRDefault="00450B63" w:rsidP="00450B63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Notes:</w:t>
      </w:r>
    </w:p>
    <w:p w:rsidR="00450B63" w:rsidRDefault="00450B63" w:rsidP="00450B63">
      <w:pPr>
        <w:rPr>
          <w:rFonts w:ascii="Comic Sans MS" w:hAnsi="Comic Sans MS" w:cs="Arial"/>
        </w:rPr>
      </w:pPr>
    </w:p>
    <w:p w:rsidR="0090524B" w:rsidRDefault="0090524B" w:rsidP="0090524B">
      <w:pPr>
        <w:jc w:val="center"/>
        <w:rPr>
          <w:rFonts w:ascii="Comic Sans MS" w:hAnsi="Comic Sans MS" w:cs="Arial"/>
        </w:rPr>
      </w:pPr>
    </w:p>
    <w:sectPr w:rsidR="009052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AB7"/>
    <w:multiLevelType w:val="hybridMultilevel"/>
    <w:tmpl w:val="CBA29A9C"/>
    <w:lvl w:ilvl="0" w:tplc="32543F6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1517"/>
    <w:multiLevelType w:val="hybridMultilevel"/>
    <w:tmpl w:val="517C8C00"/>
    <w:lvl w:ilvl="0" w:tplc="6970592C">
      <w:start w:val="1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814F4"/>
    <w:multiLevelType w:val="hybridMultilevel"/>
    <w:tmpl w:val="AC4ED7E8"/>
    <w:lvl w:ilvl="0" w:tplc="8CA4EF9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26"/>
    <w:rsid w:val="001A2106"/>
    <w:rsid w:val="00235E5B"/>
    <w:rsid w:val="002504B3"/>
    <w:rsid w:val="00265CAF"/>
    <w:rsid w:val="002C1070"/>
    <w:rsid w:val="002D5C74"/>
    <w:rsid w:val="002E4C44"/>
    <w:rsid w:val="003015C3"/>
    <w:rsid w:val="00450B63"/>
    <w:rsid w:val="0062131C"/>
    <w:rsid w:val="00740A1C"/>
    <w:rsid w:val="007B0314"/>
    <w:rsid w:val="008B46D8"/>
    <w:rsid w:val="0090524B"/>
    <w:rsid w:val="0095324B"/>
    <w:rsid w:val="009A6026"/>
    <w:rsid w:val="009B7002"/>
    <w:rsid w:val="00A443F0"/>
    <w:rsid w:val="00BC2517"/>
    <w:rsid w:val="00CF1EAC"/>
    <w:rsid w:val="00D22FEF"/>
    <w:rsid w:val="00D54C5C"/>
    <w:rsid w:val="00E1602E"/>
    <w:rsid w:val="00E504B2"/>
    <w:rsid w:val="00E8079B"/>
    <w:rsid w:val="00EF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5778F-BD81-4393-AFB7-2AA2E76E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24B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6A6D-9AE7-4282-87C8-38316457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Coombs</dc:creator>
  <cp:keywords/>
  <dc:description/>
  <cp:lastModifiedBy>Barbara Coombs</cp:lastModifiedBy>
  <cp:revision>4</cp:revision>
  <dcterms:created xsi:type="dcterms:W3CDTF">2014-04-29T02:25:00Z</dcterms:created>
  <dcterms:modified xsi:type="dcterms:W3CDTF">2014-04-29T02:42:00Z</dcterms:modified>
</cp:coreProperties>
</file>