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6" w:rsidRPr="00364A37" w:rsidRDefault="007C1B4D" w:rsidP="001C13E6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Reading</w:t>
      </w:r>
      <w:r w:rsidR="001C13E6" w:rsidRPr="00364A37">
        <w:rPr>
          <w:rFonts w:ascii="Comic Sans MS" w:hAnsi="Comic Sans MS" w:cs="Arial"/>
          <w:b/>
        </w:rPr>
        <w:t xml:space="preserve"> ASSESSMENT  </w:t>
      </w:r>
    </w:p>
    <w:p w:rsidR="001C13E6" w:rsidRPr="00364A37" w:rsidRDefault="001C13E6" w:rsidP="001C13E6">
      <w:pPr>
        <w:jc w:val="center"/>
        <w:rPr>
          <w:rFonts w:ascii="Comic Sans MS" w:hAnsi="Comic Sans MS" w:cs="Arial"/>
          <w:b/>
        </w:rPr>
      </w:pPr>
    </w:p>
    <w:p w:rsidR="001C13E6" w:rsidRPr="00364A37" w:rsidRDefault="001C13E6" w:rsidP="001C13E6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DF26C5">
        <w:rPr>
          <w:rFonts w:ascii="Comic Sans MS" w:hAnsi="Comic Sans MS" w:cs="Arial"/>
        </w:rPr>
        <w:t xml:space="preserve">Date:  </w:t>
      </w:r>
      <w:r w:rsidR="00A326D7">
        <w:rPr>
          <w:rFonts w:ascii="Comic Sans MS" w:hAnsi="Comic Sans MS" w:cs="Arial"/>
        </w:rPr>
        <w:t>_</w:t>
      </w:r>
      <w:r w:rsidR="002339EC">
        <w:rPr>
          <w:rFonts w:ascii="Comic Sans MS" w:hAnsi="Comic Sans MS" w:cs="Arial"/>
          <w:u w:val="single"/>
        </w:rPr>
        <w:t>_________________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___</w:t>
      </w:r>
      <w:r w:rsidR="006328DA">
        <w:rPr>
          <w:rFonts w:ascii="Comic Sans MS" w:hAnsi="Comic Sans MS" w:cs="Arial"/>
          <w:u w:val="single"/>
        </w:rPr>
        <w:t>CLB 4</w:t>
      </w:r>
      <w:r w:rsidR="001E58B9">
        <w:rPr>
          <w:rFonts w:ascii="Comic Sans MS" w:hAnsi="Comic Sans MS" w:cs="Arial"/>
          <w:u w:val="single"/>
        </w:rPr>
        <w:t xml:space="preserve"> </w:t>
      </w:r>
      <w:r w:rsidR="00C52CA4">
        <w:rPr>
          <w:rFonts w:ascii="Comic Sans MS" w:hAnsi="Comic Sans MS" w:cs="Arial"/>
          <w:u w:val="single"/>
        </w:rPr>
        <w:t>Rea</w:t>
      </w:r>
      <w:r w:rsidR="001566FD">
        <w:rPr>
          <w:rFonts w:ascii="Comic Sans MS" w:hAnsi="Comic Sans MS" w:cs="Arial"/>
          <w:u w:val="single"/>
        </w:rPr>
        <w:t>ding – Understanding Information - Online</w:t>
      </w:r>
      <w:r w:rsidR="0023678C">
        <w:rPr>
          <w:rFonts w:ascii="Comic Sans MS" w:hAnsi="Comic Sans MS" w:cs="Arial"/>
          <w:u w:val="single"/>
        </w:rPr>
        <w:t>_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AE2B7B" w:rsidTr="00FA6A16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AE2B7B" w:rsidRDefault="00AC07E8" w:rsidP="005F10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9B59FB">
              <w:rPr>
                <w:rFonts w:ascii="Comic Sans MS" w:hAnsi="Comic Sans MS" w:cs="Arial"/>
                <w:b/>
              </w:rPr>
              <w:t xml:space="preserve">:  </w:t>
            </w:r>
            <w:r w:rsidR="002A3079">
              <w:rPr>
                <w:rFonts w:ascii="Comic Sans MS" w:hAnsi="Comic Sans MS" w:cs="Arial"/>
              </w:rPr>
              <w:t>Finding information online about fireproof boxes</w:t>
            </w:r>
            <w:r w:rsidR="001E58B9">
              <w:rPr>
                <w:rFonts w:ascii="Comic Sans MS" w:hAnsi="Comic Sans MS" w:cs="Arial"/>
              </w:rPr>
              <w:t>.</w:t>
            </w:r>
          </w:p>
          <w:p w:rsidR="009464FA" w:rsidRDefault="009464FA" w:rsidP="005F10AE">
            <w:pPr>
              <w:rPr>
                <w:rFonts w:ascii="Comic Sans MS" w:hAnsi="Comic Sans MS" w:cs="Arial"/>
              </w:rPr>
            </w:pPr>
          </w:p>
        </w:tc>
      </w:tr>
      <w:tr w:rsidR="00AE2B7B" w:rsidTr="00FA6A16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6E3331" w:rsidTr="00FA6A16">
        <w:tc>
          <w:tcPr>
            <w:tcW w:w="4957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6E3331" w:rsidTr="00263486">
        <w:trPr>
          <w:trHeight w:val="856"/>
        </w:trPr>
        <w:tc>
          <w:tcPr>
            <w:tcW w:w="4957" w:type="dxa"/>
          </w:tcPr>
          <w:p w:rsidR="006E3331" w:rsidRDefault="006E3331" w:rsidP="009B59FB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2A3079" w:rsidRDefault="002A3079" w:rsidP="001566F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Understands the layout of the webpage</w:t>
            </w:r>
            <w:r w:rsidR="00880995">
              <w:rPr>
                <w:rFonts w:ascii="Comic Sans MS" w:hAnsi="Comic Sans MS" w:cs="Arial"/>
              </w:rPr>
              <w:t xml:space="preserve"> </w:t>
            </w:r>
            <w:r w:rsidR="00880995"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6D34D7">
              <w:rPr>
                <w:rFonts w:ascii="Comic Sans MS" w:hAnsi="Comic Sans MS" w:cs="Arial"/>
                <w:sz w:val="20"/>
                <w:szCs w:val="20"/>
              </w:rPr>
              <w:t>1,2</w:t>
            </w:r>
            <w:r w:rsidR="00880995"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1566FD" w:rsidRDefault="002E4188" w:rsidP="001566F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Scans to find</w:t>
            </w:r>
            <w:r w:rsidR="001C16CC">
              <w:rPr>
                <w:rFonts w:ascii="Comic Sans MS" w:hAnsi="Comic Sans MS" w:cs="Arial"/>
              </w:rPr>
              <w:t xml:space="preserve"> </w:t>
            </w:r>
            <w:r w:rsidR="00761361">
              <w:rPr>
                <w:rFonts w:ascii="Comic Sans MS" w:hAnsi="Comic Sans MS" w:cs="Arial"/>
              </w:rPr>
              <w:t xml:space="preserve">important </w:t>
            </w:r>
            <w:r w:rsidR="002A3079">
              <w:rPr>
                <w:rFonts w:ascii="Comic Sans MS" w:hAnsi="Comic Sans MS" w:cs="Arial"/>
              </w:rPr>
              <w:t>information</w:t>
            </w:r>
            <w:r w:rsidR="00761361">
              <w:rPr>
                <w:rFonts w:ascii="Comic Sans MS" w:hAnsi="Comic Sans MS" w:cs="Arial"/>
              </w:rPr>
              <w:t xml:space="preserve"> </w:t>
            </w:r>
            <w:r w:rsidR="002A3079">
              <w:rPr>
                <w:rFonts w:ascii="Comic Sans MS" w:hAnsi="Comic Sans MS" w:cs="Arial"/>
              </w:rPr>
              <w:t xml:space="preserve"> </w:t>
            </w:r>
            <w:r w:rsidR="00880995"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6D34D7">
              <w:rPr>
                <w:rFonts w:ascii="Comic Sans MS" w:hAnsi="Comic Sans MS" w:cs="Arial"/>
                <w:sz w:val="20"/>
                <w:szCs w:val="20"/>
              </w:rPr>
              <w:t>3,5</w:t>
            </w:r>
            <w:r w:rsidR="00880995"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EE5048" w:rsidRPr="00EE5048" w:rsidRDefault="00880995" w:rsidP="00EE50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Finds details 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6D34D7">
              <w:rPr>
                <w:rFonts w:ascii="Comic Sans MS" w:hAnsi="Comic Sans MS" w:cs="Arial"/>
                <w:sz w:val="20"/>
                <w:szCs w:val="20"/>
              </w:rPr>
              <w:t>4,6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1566FD" w:rsidRPr="001566FD" w:rsidRDefault="002A3079" w:rsidP="001566F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Compares information</w:t>
            </w:r>
            <w:r w:rsidR="00880995">
              <w:rPr>
                <w:rFonts w:ascii="Comic Sans MS" w:hAnsi="Comic Sans MS" w:cs="Arial"/>
              </w:rPr>
              <w:t xml:space="preserve"> </w:t>
            </w:r>
            <w:r w:rsidR="00880995"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6D34D7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880995"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020CEB" w:rsidRDefault="00880995" w:rsidP="007613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</w:t>
            </w:r>
            <w:r w:rsidR="00020CEB">
              <w:rPr>
                <w:rFonts w:ascii="Comic Sans MS" w:hAnsi="Comic Sans MS" w:cs="Arial"/>
              </w:rPr>
              <w:t>ake</w:t>
            </w:r>
            <w:r>
              <w:rPr>
                <w:rFonts w:ascii="Comic Sans MS" w:hAnsi="Comic Sans MS" w:cs="Arial"/>
              </w:rPr>
              <w:t>s</w:t>
            </w:r>
            <w:r w:rsidR="00020CEB">
              <w:rPr>
                <w:rFonts w:ascii="Comic Sans MS" w:hAnsi="Comic Sans MS" w:cs="Arial"/>
              </w:rPr>
              <w:t xml:space="preserve"> </w:t>
            </w:r>
            <w:r w:rsidR="001566FD">
              <w:rPr>
                <w:rFonts w:ascii="Comic Sans MS" w:hAnsi="Comic Sans MS" w:cs="Arial"/>
              </w:rPr>
              <w:t xml:space="preserve">a </w:t>
            </w:r>
            <w:r w:rsidR="00020CEB">
              <w:rPr>
                <w:rFonts w:ascii="Comic Sans MS" w:hAnsi="Comic Sans MS" w:cs="Arial"/>
              </w:rPr>
              <w:t>choice</w:t>
            </w:r>
            <w:r>
              <w:rPr>
                <w:rFonts w:ascii="Comic Sans MS" w:hAnsi="Comic Sans MS" w:cs="Arial"/>
              </w:rPr>
              <w:t xml:space="preserve"> and gives a reason 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6D34D7"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AE2B7B" w:rsidTr="00FA6A16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263486" w:rsidRDefault="00263486" w:rsidP="0026348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263486" w:rsidRDefault="00263486" w:rsidP="0026348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</w:rPr>
              <w:t>T</w:t>
            </w:r>
            <w:r w:rsidRPr="002B2BDD">
              <w:rPr>
                <w:rFonts w:ascii="Comic Sans MS" w:hAnsi="Comic Sans MS" w:cs="Arial"/>
                <w:b/>
              </w:rPr>
              <w:t>otal _______ / 10</w:t>
            </w:r>
          </w:p>
          <w:p w:rsidR="00263486" w:rsidRDefault="00263486" w:rsidP="0026348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263486" w:rsidRPr="00466DDD" w:rsidRDefault="00263486" w:rsidP="0026348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   </w:t>
            </w:r>
          </w:p>
          <w:p w:rsidR="00263486" w:rsidRDefault="00263486" w:rsidP="0026348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D82D3F" w:rsidRPr="00D82D3F" w:rsidRDefault="00D82D3F" w:rsidP="00376E7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5593C" w:rsidTr="00FA6A16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95593C" w:rsidRPr="00D82D3F" w:rsidRDefault="0095593C" w:rsidP="00DF26C5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4838"/>
        <w:gridCol w:w="4513"/>
      </w:tblGrid>
      <w:tr w:rsidR="009E2E22" w:rsidRPr="00FE1439" w:rsidTr="00DA5A9C">
        <w:trPr>
          <w:trHeight w:val="560"/>
        </w:trPr>
        <w:tc>
          <w:tcPr>
            <w:tcW w:w="4838" w:type="dxa"/>
          </w:tcPr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513" w:type="dxa"/>
          </w:tcPr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E2E22" w:rsidRPr="00FE1439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E61475" w:rsidRPr="00FE1439" w:rsidTr="00DA5A9C">
        <w:trPr>
          <w:trHeight w:val="560"/>
        </w:trPr>
        <w:tc>
          <w:tcPr>
            <w:tcW w:w="9351" w:type="dxa"/>
            <w:gridSpan w:val="2"/>
          </w:tcPr>
          <w:p w:rsidR="00E61475" w:rsidRDefault="00E61475" w:rsidP="00D96A0B">
            <w:pPr>
              <w:spacing w:after="160" w:line="259" w:lineRule="auto"/>
              <w:rPr>
                <w:rFonts w:ascii="Comic Sans MS" w:hAnsi="Comic Sans MS" w:cs="Arial"/>
                <w:b/>
                <w:sz w:val="22"/>
              </w:rPr>
            </w:pPr>
          </w:p>
          <w:p w:rsidR="00E61475" w:rsidRDefault="00E61475" w:rsidP="00D96A0B">
            <w:pPr>
              <w:spacing w:after="160" w:line="259" w:lineRule="auto"/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After doing this assessment I learned _____________________________________</w:t>
            </w:r>
            <w:r w:rsidR="00FF6691">
              <w:rPr>
                <w:rFonts w:ascii="Comic Sans MS" w:hAnsi="Comic Sans MS" w:cs="Arial"/>
                <w:b/>
                <w:sz w:val="22"/>
              </w:rPr>
              <w:t>_____________________________</w:t>
            </w:r>
          </w:p>
          <w:p w:rsidR="00E61475" w:rsidRDefault="00E61475" w:rsidP="00D96A0B">
            <w:pPr>
              <w:spacing w:after="160" w:line="259" w:lineRule="auto"/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____________________________________</w:t>
            </w:r>
            <w:r w:rsidR="00FF6691">
              <w:rPr>
                <w:rFonts w:ascii="Comic Sans MS" w:hAnsi="Comic Sans MS" w:cs="Arial"/>
                <w:b/>
                <w:sz w:val="22"/>
              </w:rPr>
              <w:t>______________________________</w:t>
            </w:r>
          </w:p>
          <w:p w:rsidR="00E61475" w:rsidRPr="00FE1439" w:rsidRDefault="00E61475" w:rsidP="00D96A0B">
            <w:pPr>
              <w:spacing w:after="160" w:line="259" w:lineRule="auto"/>
              <w:rPr>
                <w:rFonts w:ascii="Comic Sans MS" w:hAnsi="Comic Sans MS" w:cs="Arial"/>
                <w:b/>
                <w:sz w:val="22"/>
              </w:rPr>
            </w:pPr>
          </w:p>
        </w:tc>
      </w:tr>
    </w:tbl>
    <w:p w:rsidR="00C52CA4" w:rsidRDefault="00C52CA4" w:rsidP="009E2E22">
      <w:pPr>
        <w:jc w:val="center"/>
        <w:rPr>
          <w:rFonts w:ascii="Comic Sans MS" w:hAnsi="Comic Sans MS" w:cs="Arial"/>
          <w:b/>
        </w:rPr>
      </w:pPr>
    </w:p>
    <w:p w:rsidR="00C52CA4" w:rsidRDefault="00C52CA4">
      <w:pPr>
        <w:spacing w:after="160" w:line="259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C52CA4" w:rsidRDefault="00C52CA4" w:rsidP="009E2E22">
      <w:pPr>
        <w:jc w:val="center"/>
        <w:rPr>
          <w:rFonts w:ascii="Comic Sans MS" w:hAnsi="Comic Sans MS" w:cs="Arial"/>
          <w:b/>
        </w:rPr>
      </w:pPr>
    </w:p>
    <w:p w:rsidR="009E2E22" w:rsidRPr="00364A37" w:rsidRDefault="007C1B4D" w:rsidP="009E2E22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Reading</w:t>
      </w:r>
      <w:bookmarkStart w:id="0" w:name="_GoBack"/>
      <w:bookmarkEnd w:id="0"/>
      <w:r w:rsidR="009E2E22" w:rsidRPr="00364A37">
        <w:rPr>
          <w:rFonts w:ascii="Comic Sans MS" w:hAnsi="Comic Sans MS" w:cs="Arial"/>
          <w:b/>
        </w:rPr>
        <w:t xml:space="preserve"> ASSESSMENT  </w:t>
      </w:r>
    </w:p>
    <w:p w:rsidR="009E2E22" w:rsidRPr="00364A37" w:rsidRDefault="009E2E22" w:rsidP="009E2E22">
      <w:pPr>
        <w:jc w:val="center"/>
        <w:rPr>
          <w:rFonts w:ascii="Comic Sans MS" w:hAnsi="Comic Sans MS" w:cs="Arial"/>
          <w:b/>
        </w:rPr>
      </w:pPr>
    </w:p>
    <w:p w:rsidR="009E2E22" w:rsidRPr="00364A37" w:rsidRDefault="009E2E22" w:rsidP="009E2E22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E2E22" w:rsidRPr="00364A37" w:rsidRDefault="009E2E22" w:rsidP="009E2E2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 _</w:t>
      </w:r>
      <w:r w:rsidR="002339EC">
        <w:rPr>
          <w:rFonts w:ascii="Comic Sans MS" w:hAnsi="Comic Sans MS" w:cs="Arial"/>
          <w:u w:val="single"/>
        </w:rPr>
        <w:t>_________________</w:t>
      </w:r>
    </w:p>
    <w:p w:rsidR="009E2E22" w:rsidRPr="00364A37" w:rsidRDefault="009E2E22" w:rsidP="009E2E22">
      <w:pPr>
        <w:rPr>
          <w:rFonts w:ascii="Comic Sans MS" w:hAnsi="Comic Sans MS" w:cs="Arial"/>
        </w:rPr>
      </w:pPr>
    </w:p>
    <w:p w:rsidR="009E2E22" w:rsidRDefault="009E2E22" w:rsidP="009E2E2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 w:rsidR="00C52CA4">
        <w:rPr>
          <w:rFonts w:ascii="Comic Sans MS" w:hAnsi="Comic Sans MS" w:cs="Arial"/>
          <w:u w:val="single"/>
        </w:rPr>
        <w:t>CLB 5 Reading</w:t>
      </w:r>
      <w:r w:rsidR="001E58B9">
        <w:rPr>
          <w:rFonts w:ascii="Comic Sans MS" w:hAnsi="Comic Sans MS" w:cs="Arial"/>
          <w:u w:val="single"/>
        </w:rPr>
        <w:t xml:space="preserve"> </w:t>
      </w:r>
      <w:r w:rsidR="00263486">
        <w:rPr>
          <w:rFonts w:ascii="Comic Sans MS" w:hAnsi="Comic Sans MS" w:cs="Arial"/>
          <w:u w:val="single"/>
        </w:rPr>
        <w:t>–</w:t>
      </w:r>
      <w:r w:rsidR="001566FD">
        <w:rPr>
          <w:rFonts w:ascii="Comic Sans MS" w:hAnsi="Comic Sans MS" w:cs="Arial"/>
          <w:u w:val="single"/>
        </w:rPr>
        <w:t xml:space="preserve"> Understanding Information - Online</w:t>
      </w:r>
      <w:r>
        <w:rPr>
          <w:rFonts w:ascii="Comic Sans MS" w:hAnsi="Comic Sans MS" w:cs="Arial"/>
        </w:rPr>
        <w:tab/>
      </w:r>
    </w:p>
    <w:p w:rsidR="009E2E22" w:rsidRDefault="009E2E22" w:rsidP="009E2E22">
      <w:pPr>
        <w:rPr>
          <w:rFonts w:ascii="Comic Sans MS" w:hAnsi="Comic Sans MS" w:cs="Arial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7"/>
        <w:gridCol w:w="993"/>
        <w:gridCol w:w="1417"/>
        <w:gridCol w:w="1985"/>
      </w:tblGrid>
      <w:tr w:rsidR="009E2E22" w:rsidTr="00BB422D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9E2E22" w:rsidRPr="002A3079" w:rsidRDefault="009E2E22" w:rsidP="004C572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 </w:t>
            </w:r>
            <w:r w:rsidR="002A3079" w:rsidRPr="002A3079">
              <w:rPr>
                <w:rFonts w:ascii="Comic Sans MS" w:hAnsi="Comic Sans MS" w:cs="Arial"/>
              </w:rPr>
              <w:t>Looking online for information about fireproof boxes.</w:t>
            </w:r>
          </w:p>
          <w:p w:rsidR="009E2E22" w:rsidRDefault="009E2E22" w:rsidP="004C5721">
            <w:pPr>
              <w:rPr>
                <w:rFonts w:ascii="Comic Sans MS" w:hAnsi="Comic Sans MS" w:cs="Arial"/>
              </w:rPr>
            </w:pPr>
          </w:p>
        </w:tc>
      </w:tr>
      <w:tr w:rsidR="009E2E22" w:rsidTr="00BB422D">
        <w:tc>
          <w:tcPr>
            <w:tcW w:w="9782" w:type="dxa"/>
            <w:gridSpan w:val="4"/>
            <w:shd w:val="clear" w:color="auto" w:fill="F2F2F2" w:themeFill="background1" w:themeFillShade="F2"/>
          </w:tcPr>
          <w:p w:rsidR="009E2E22" w:rsidRDefault="009E2E22" w:rsidP="004C5721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9E2E22" w:rsidTr="00BB422D">
        <w:tc>
          <w:tcPr>
            <w:tcW w:w="5387" w:type="dxa"/>
            <w:shd w:val="clear" w:color="auto" w:fill="F2F2F2" w:themeFill="background1" w:themeFillShade="F2"/>
          </w:tcPr>
          <w:p w:rsidR="009E2E22" w:rsidRPr="00975CF6" w:rsidRDefault="009E2E22" w:rsidP="004C5721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E2E22" w:rsidRDefault="009E2E22" w:rsidP="004C572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9E2E22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2E22" w:rsidRDefault="009E2E22" w:rsidP="004C572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9E2E22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E2E22" w:rsidRDefault="009E2E22" w:rsidP="004C572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9E2E22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9E2E22" w:rsidTr="00BB422D">
        <w:tc>
          <w:tcPr>
            <w:tcW w:w="5387" w:type="dxa"/>
          </w:tcPr>
          <w:p w:rsidR="009E2E22" w:rsidRDefault="009E2E22" w:rsidP="004C5721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6E1512" w:rsidRDefault="000A753A" w:rsidP="006E15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</w:t>
            </w:r>
            <w:r w:rsidR="006E1512">
              <w:rPr>
                <w:rFonts w:ascii="Comic Sans MS" w:hAnsi="Comic Sans MS" w:cs="Arial"/>
              </w:rPr>
              <w:t>ind</w:t>
            </w:r>
            <w:r>
              <w:rPr>
                <w:rFonts w:ascii="Comic Sans MS" w:hAnsi="Comic Sans MS" w:cs="Arial"/>
              </w:rPr>
              <w:t>s</w:t>
            </w:r>
            <w:r w:rsidR="002A3079">
              <w:rPr>
                <w:rFonts w:ascii="Comic Sans MS" w:hAnsi="Comic Sans MS" w:cs="Arial"/>
              </w:rPr>
              <w:t xml:space="preserve"> the website</w:t>
            </w:r>
            <w:r w:rsidR="006E1512">
              <w:rPr>
                <w:rFonts w:ascii="Comic Sans MS" w:hAnsi="Comic Sans MS" w:cs="Arial"/>
              </w:rPr>
              <w:t xml:space="preserve"> and </w:t>
            </w:r>
            <w:r w:rsidR="00DC5EC9">
              <w:rPr>
                <w:rFonts w:ascii="Comic Sans MS" w:hAnsi="Comic Sans MS" w:cs="Arial"/>
              </w:rPr>
              <w:t xml:space="preserve">correct pages with </w:t>
            </w:r>
            <w:r w:rsidR="00FF6691">
              <w:rPr>
                <w:rFonts w:ascii="Comic Sans MS" w:hAnsi="Comic Sans MS" w:cs="Arial"/>
              </w:rPr>
              <w:t xml:space="preserve">very little </w:t>
            </w:r>
            <w:r w:rsidR="00DC5EC9">
              <w:rPr>
                <w:rFonts w:ascii="Comic Sans MS" w:hAnsi="Comic Sans MS" w:cs="Arial"/>
              </w:rPr>
              <w:t>help</w:t>
            </w:r>
          </w:p>
          <w:p w:rsidR="00880995" w:rsidRDefault="00880995" w:rsidP="0088099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Understands the layout of the page 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DC5EC9">
              <w:rPr>
                <w:rFonts w:ascii="Comic Sans MS" w:hAnsi="Comic Sans MS" w:cs="Arial"/>
                <w:sz w:val="20"/>
                <w:szCs w:val="20"/>
              </w:rPr>
              <w:t>1,2,7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880995" w:rsidRDefault="00880995" w:rsidP="0088099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Scans to find important information  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DC5EC9">
              <w:rPr>
                <w:rFonts w:ascii="Comic Sans MS" w:hAnsi="Comic Sans MS" w:cs="Arial"/>
                <w:sz w:val="20"/>
                <w:szCs w:val="20"/>
              </w:rPr>
              <w:t>3,5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880995" w:rsidRPr="00880995" w:rsidRDefault="00880995" w:rsidP="0088099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Finds</w:t>
            </w:r>
            <w:r w:rsidR="00FF298C">
              <w:rPr>
                <w:rFonts w:ascii="Comic Sans MS" w:hAnsi="Comic Sans MS" w:cs="Arial"/>
              </w:rPr>
              <w:t xml:space="preserve"> important information in 2 sources</w:t>
            </w:r>
            <w:r>
              <w:rPr>
                <w:rFonts w:ascii="Comic Sans MS" w:hAnsi="Comic Sans MS" w:cs="Arial"/>
              </w:rPr>
              <w:t xml:space="preserve"> 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DC5EC9">
              <w:rPr>
                <w:rFonts w:ascii="Comic Sans MS" w:hAnsi="Comic Sans MS" w:cs="Arial"/>
                <w:sz w:val="20"/>
                <w:szCs w:val="20"/>
              </w:rPr>
              <w:t>4,6,9,10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6E1512" w:rsidRPr="000A753A" w:rsidRDefault="00880995" w:rsidP="0088099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Interprets information to make a choice 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DC5EC9">
              <w:rPr>
                <w:rFonts w:ascii="Comic Sans MS" w:hAnsi="Comic Sans MS" w:cs="Arial"/>
                <w:sz w:val="20"/>
                <w:szCs w:val="20"/>
              </w:rPr>
              <w:t>8,11</w:t>
            </w:r>
            <w:r w:rsidRPr="00880995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E2E22" w:rsidRDefault="009E2E22" w:rsidP="004C572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9E2E22" w:rsidRDefault="009E2E22" w:rsidP="004C572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5" w:type="dxa"/>
          </w:tcPr>
          <w:p w:rsidR="009E2E22" w:rsidRDefault="009E2E22" w:rsidP="004C572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9E2E22" w:rsidTr="00BB422D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263486" w:rsidRDefault="00263486" w:rsidP="0026348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263486" w:rsidRDefault="00263486" w:rsidP="0026348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</w:rPr>
              <w:t>T</w:t>
            </w:r>
            <w:r w:rsidRPr="002B2BDD">
              <w:rPr>
                <w:rFonts w:ascii="Comic Sans MS" w:hAnsi="Comic Sans MS" w:cs="Arial"/>
                <w:b/>
              </w:rPr>
              <w:t>otal _______ / 10</w:t>
            </w:r>
          </w:p>
          <w:p w:rsidR="00263486" w:rsidRDefault="00263486" w:rsidP="0026348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263486" w:rsidRPr="00466DDD" w:rsidRDefault="00263486" w:rsidP="0026348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   </w:t>
            </w:r>
          </w:p>
          <w:p w:rsidR="00263486" w:rsidRDefault="00263486" w:rsidP="0026348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9E2E22" w:rsidRPr="00D82D3F" w:rsidRDefault="009E2E22" w:rsidP="00263486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E2E22" w:rsidTr="00BB422D">
        <w:trPr>
          <w:trHeight w:val="425"/>
        </w:trPr>
        <w:tc>
          <w:tcPr>
            <w:tcW w:w="9782" w:type="dxa"/>
            <w:gridSpan w:val="4"/>
            <w:shd w:val="clear" w:color="auto" w:fill="F2F2F2" w:themeFill="background1" w:themeFillShade="F2"/>
          </w:tcPr>
          <w:p w:rsidR="009E2E22" w:rsidRPr="00D82D3F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5002"/>
        <w:gridCol w:w="4780"/>
      </w:tblGrid>
      <w:tr w:rsidR="009E2E22" w:rsidRPr="00FE1439" w:rsidTr="00BB422D">
        <w:trPr>
          <w:trHeight w:val="560"/>
        </w:trPr>
        <w:tc>
          <w:tcPr>
            <w:tcW w:w="5002" w:type="dxa"/>
          </w:tcPr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780" w:type="dxa"/>
          </w:tcPr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E2E22" w:rsidRPr="00FE1439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E61475" w:rsidRPr="00FE1439" w:rsidTr="007D3EE6">
        <w:trPr>
          <w:trHeight w:val="560"/>
        </w:trPr>
        <w:tc>
          <w:tcPr>
            <w:tcW w:w="9782" w:type="dxa"/>
            <w:gridSpan w:val="2"/>
          </w:tcPr>
          <w:p w:rsidR="00E61475" w:rsidRDefault="00E61475" w:rsidP="004C5721">
            <w:pPr>
              <w:spacing w:after="160" w:line="259" w:lineRule="auto"/>
              <w:rPr>
                <w:rFonts w:ascii="Comic Sans MS" w:hAnsi="Comic Sans MS" w:cs="Arial"/>
                <w:b/>
                <w:sz w:val="22"/>
              </w:rPr>
            </w:pPr>
          </w:p>
          <w:p w:rsidR="00E61475" w:rsidRDefault="00E61475" w:rsidP="004C5721">
            <w:pPr>
              <w:spacing w:after="160" w:line="259" w:lineRule="auto"/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After doing this assessment I learned ______________________________________</w:t>
            </w:r>
          </w:p>
          <w:p w:rsidR="00E61475" w:rsidRPr="00FE1439" w:rsidRDefault="00E61475" w:rsidP="004C5721">
            <w:pPr>
              <w:spacing w:after="160" w:line="259" w:lineRule="auto"/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_____________________________________________________________________</w:t>
            </w:r>
          </w:p>
        </w:tc>
      </w:tr>
    </w:tbl>
    <w:p w:rsidR="00264657" w:rsidRDefault="00264657" w:rsidP="00BA3CA2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p w:rsid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Name ______________________________</w:t>
      </w:r>
      <w:r w:rsidRPr="002339EC">
        <w:rPr>
          <w:rFonts w:ascii="Comic Sans MS" w:eastAsiaTheme="minorHAnsi" w:hAnsi="Comic Sans MS" w:cstheme="minorBidi"/>
          <w:lang w:val="en-CA"/>
        </w:rPr>
        <w:tab/>
        <w:t>Date ___________________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b/>
          <w:lang w:val="en-CA"/>
        </w:rPr>
        <w:t>Assessment</w:t>
      </w:r>
      <w:r w:rsidRPr="002339EC">
        <w:rPr>
          <w:rFonts w:ascii="Comic Sans MS" w:eastAsiaTheme="minorHAnsi" w:hAnsi="Comic Sans MS" w:cstheme="minorBidi"/>
          <w:lang w:val="en-CA"/>
        </w:rPr>
        <w:t xml:space="preserve"> – Reading for Information - Online</w:t>
      </w:r>
    </w:p>
    <w:p w:rsidR="002339EC" w:rsidRPr="002339EC" w:rsidRDefault="002339EC" w:rsidP="002339EC">
      <w:pPr>
        <w:spacing w:after="160" w:line="259" w:lineRule="auto"/>
        <w:jc w:val="center"/>
        <w:rPr>
          <w:rFonts w:ascii="Comic Sans MS" w:eastAsiaTheme="minorHAnsi" w:hAnsi="Comic Sans MS" w:cstheme="minorBidi"/>
          <w:b/>
          <w:sz w:val="28"/>
          <w:szCs w:val="28"/>
          <w:lang w:val="en-CA"/>
        </w:rPr>
      </w:pPr>
      <w:r w:rsidRPr="002339EC">
        <w:rPr>
          <w:rFonts w:ascii="Comic Sans MS" w:eastAsiaTheme="minorHAnsi" w:hAnsi="Comic Sans MS" w:cstheme="minorBidi"/>
          <w:b/>
          <w:sz w:val="28"/>
          <w:szCs w:val="28"/>
          <w:lang w:val="en-CA"/>
        </w:rPr>
        <w:t>Fire Safety – Fireproof Boxes</w:t>
      </w:r>
      <w:r w:rsidRPr="002339EC">
        <w:rPr>
          <w:rFonts w:ascii="Comic Sans MS" w:eastAsiaTheme="minorHAnsi" w:hAnsi="Comic Sans MS" w:cstheme="minorBidi"/>
          <w:b/>
          <w:sz w:val="28"/>
          <w:szCs w:val="28"/>
          <w:lang w:val="en-CA"/>
        </w:rPr>
        <w:tab/>
      </w:r>
      <w:r w:rsidRPr="002339EC">
        <w:rPr>
          <w:rFonts w:ascii="Comic Sans MS" w:eastAsiaTheme="minorHAnsi" w:hAnsi="Comic Sans MS" w:cstheme="minorBidi"/>
          <w:b/>
          <w:sz w:val="28"/>
          <w:szCs w:val="28"/>
          <w:lang w:val="en-CA"/>
        </w:rPr>
        <w:tab/>
      </w:r>
      <w:r w:rsidRPr="002339EC">
        <w:rPr>
          <w:rFonts w:ascii="Comic Sans MS" w:eastAsiaTheme="minorHAnsi" w:hAnsi="Comic Sans MS" w:cstheme="minorBidi"/>
          <w:b/>
          <w:noProof/>
          <w:sz w:val="28"/>
          <w:szCs w:val="28"/>
        </w:rPr>
        <w:drawing>
          <wp:inline distT="0" distB="0" distL="0" distR="0" wp14:anchorId="7E2AFCE9" wp14:editId="523583E2">
            <wp:extent cx="724444" cy="676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try-1_2cft-firebox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21" cy="6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sz w:val="20"/>
          <w:szCs w:val="20"/>
          <w:lang w:val="en-CA"/>
        </w:rPr>
      </w:pPr>
      <w:r w:rsidRPr="002339EC">
        <w:rPr>
          <w:rFonts w:ascii="Comic Sans MS" w:eastAsiaTheme="minorHAnsi" w:hAnsi="Comic Sans MS" w:cstheme="minorBidi"/>
          <w:sz w:val="20"/>
          <w:szCs w:val="20"/>
          <w:lang w:val="en-CA"/>
        </w:rPr>
        <w:t>(CLB 4)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b/>
          <w:u w:val="single"/>
          <w:lang w:val="en-CA"/>
        </w:rPr>
        <w:t>Directions:</w:t>
      </w:r>
      <w:r w:rsidRPr="002339EC">
        <w:rPr>
          <w:rFonts w:ascii="Comic Sans MS" w:eastAsiaTheme="minorHAnsi" w:hAnsi="Comic Sans MS" w:cstheme="minorBidi"/>
          <w:lang w:val="en-CA"/>
        </w:rPr>
        <w:t xml:space="preserve">  Using your cell phone or </w:t>
      </w:r>
      <w:proofErr w:type="spellStart"/>
      <w:r w:rsidRPr="002339EC">
        <w:rPr>
          <w:rFonts w:ascii="Comic Sans MS" w:eastAsiaTheme="minorHAnsi" w:hAnsi="Comic Sans MS" w:cstheme="minorBidi"/>
          <w:lang w:val="en-CA"/>
        </w:rPr>
        <w:t>ipad</w:t>
      </w:r>
      <w:proofErr w:type="spellEnd"/>
      <w:r w:rsidRPr="002339EC">
        <w:rPr>
          <w:rFonts w:ascii="Comic Sans MS" w:eastAsiaTheme="minorHAnsi" w:hAnsi="Comic Sans MS" w:cstheme="minorBidi"/>
          <w:lang w:val="en-CA"/>
        </w:rPr>
        <w:t xml:space="preserve">, go to </w:t>
      </w:r>
      <w:hyperlink r:id="rId7" w:history="1">
        <w:r w:rsidRPr="002339EC">
          <w:rPr>
            <w:rFonts w:ascii="Comic Sans MS" w:eastAsiaTheme="minorHAnsi" w:hAnsi="Comic Sans MS" w:cstheme="minorBidi"/>
            <w:color w:val="0563C1" w:themeColor="hyperlink"/>
            <w:u w:val="single"/>
            <w:lang w:val="en-CA"/>
          </w:rPr>
          <w:t>www.canadiantire.ca</w:t>
        </w:r>
      </w:hyperlink>
      <w:r w:rsidRPr="002339EC">
        <w:rPr>
          <w:rFonts w:ascii="Comic Sans MS" w:eastAsiaTheme="minorHAnsi" w:hAnsi="Comic Sans MS" w:cstheme="minorBidi"/>
          <w:lang w:val="en-CA"/>
        </w:rPr>
        <w:t>.  Then answer the questions below.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1.  Look at the top right side of the home page.  What is the name of your ‘</w:t>
      </w:r>
      <w:r w:rsidRPr="002339EC">
        <w:rPr>
          <w:rFonts w:ascii="Comic Sans MS" w:eastAsiaTheme="minorHAnsi" w:hAnsi="Comic Sans MS" w:cstheme="minorBidi"/>
          <w:i/>
          <w:lang w:val="en-CA"/>
        </w:rPr>
        <w:t>preferred store’</w:t>
      </w:r>
      <w:r w:rsidRPr="002339EC">
        <w:rPr>
          <w:rFonts w:ascii="Comic Sans MS" w:eastAsiaTheme="minorHAnsi" w:hAnsi="Comic Sans MS" w:cstheme="minorBidi"/>
          <w:lang w:val="en-CA"/>
        </w:rPr>
        <w:t>? _________________________Click on the preferred store.  What is the street address? ________________________________________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 xml:space="preserve">2.  Click on the button to </w:t>
      </w:r>
      <w:r w:rsidRPr="002339EC">
        <w:rPr>
          <w:rFonts w:ascii="Comic Sans MS" w:eastAsiaTheme="minorHAnsi" w:hAnsi="Comic Sans MS" w:cstheme="minorBidi"/>
          <w:i/>
          <w:lang w:val="en-CA"/>
        </w:rPr>
        <w:t>‘Hide Filters’</w:t>
      </w:r>
      <w:r w:rsidRPr="002339EC">
        <w:rPr>
          <w:rFonts w:ascii="Comic Sans MS" w:eastAsiaTheme="minorHAnsi" w:hAnsi="Comic Sans MS" w:cstheme="minorBidi"/>
          <w:lang w:val="en-CA"/>
        </w:rPr>
        <w:t>.  In the search tab, type, “</w:t>
      </w:r>
      <w:r w:rsidRPr="002339EC">
        <w:rPr>
          <w:rFonts w:ascii="Comic Sans MS" w:eastAsiaTheme="minorHAnsi" w:hAnsi="Comic Sans MS" w:cstheme="minorBidi"/>
          <w:b/>
          <w:lang w:val="en-CA"/>
        </w:rPr>
        <w:t>Home Safety</w:t>
      </w:r>
      <w:r w:rsidRPr="002339EC">
        <w:rPr>
          <w:rFonts w:ascii="Comic Sans MS" w:eastAsiaTheme="minorHAnsi" w:hAnsi="Comic Sans MS" w:cstheme="minorBidi"/>
          <w:lang w:val="en-CA"/>
        </w:rPr>
        <w:t>” and click Enter.  Scroll down this page and you will see “</w:t>
      </w:r>
      <w:r w:rsidRPr="002339EC">
        <w:rPr>
          <w:rFonts w:ascii="Comic Sans MS" w:eastAsiaTheme="minorHAnsi" w:hAnsi="Comic Sans MS" w:cstheme="minorBidi"/>
          <w:i/>
          <w:lang w:val="en-CA"/>
        </w:rPr>
        <w:t xml:space="preserve">Shop All </w:t>
      </w:r>
      <w:r w:rsidRPr="002339EC">
        <w:rPr>
          <w:rFonts w:ascii="Comic Sans MS" w:eastAsiaTheme="minorHAnsi" w:hAnsi="Comic Sans MS" w:cstheme="minorBidi"/>
          <w:i/>
          <w:lang w:val="en-CA"/>
        </w:rPr>
        <w:lastRenderedPageBreak/>
        <w:t>Categories</w:t>
      </w:r>
      <w:r w:rsidRPr="002339EC">
        <w:rPr>
          <w:rFonts w:ascii="Comic Sans MS" w:eastAsiaTheme="minorHAnsi" w:hAnsi="Comic Sans MS" w:cstheme="minorBidi"/>
          <w:lang w:val="en-CA"/>
        </w:rPr>
        <w:t xml:space="preserve">”.  What is one category that you see here?  ___________________________________ 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3.  Now look for the category ‘</w:t>
      </w:r>
      <w:r w:rsidRPr="002339EC">
        <w:rPr>
          <w:rFonts w:ascii="Comic Sans MS" w:eastAsiaTheme="minorHAnsi" w:hAnsi="Comic Sans MS" w:cstheme="minorBidi"/>
          <w:i/>
          <w:lang w:val="en-CA"/>
        </w:rPr>
        <w:t>Safes’</w:t>
      </w:r>
      <w:r w:rsidRPr="002339EC">
        <w:rPr>
          <w:rFonts w:ascii="Comic Sans MS" w:eastAsiaTheme="minorHAnsi" w:hAnsi="Comic Sans MS" w:cstheme="minorBidi"/>
          <w:lang w:val="en-CA"/>
        </w:rPr>
        <w:t xml:space="preserve">.  Click on the picture of the safes.  Then click on the button to </w:t>
      </w:r>
      <w:r w:rsidRPr="002339EC">
        <w:rPr>
          <w:rFonts w:ascii="Comic Sans MS" w:eastAsiaTheme="minorHAnsi" w:hAnsi="Comic Sans MS" w:cstheme="minorBidi"/>
          <w:i/>
          <w:lang w:val="en-CA"/>
        </w:rPr>
        <w:t>‘Hide Filters’</w:t>
      </w:r>
      <w:r w:rsidRPr="002339EC">
        <w:rPr>
          <w:rFonts w:ascii="Comic Sans MS" w:eastAsiaTheme="minorHAnsi" w:hAnsi="Comic Sans MS" w:cstheme="minorBidi"/>
          <w:lang w:val="en-CA"/>
        </w:rPr>
        <w:t xml:space="preserve"> again if you need to.  Look for the </w:t>
      </w:r>
      <w:r w:rsidRPr="002339EC">
        <w:rPr>
          <w:rFonts w:ascii="Comic Sans MS" w:eastAsiaTheme="minorHAnsi" w:hAnsi="Comic Sans MS" w:cstheme="minorBidi"/>
          <w:u w:val="single"/>
          <w:lang w:val="en-CA"/>
        </w:rPr>
        <w:t>Sentry Safe Medium Fire and Water Security Chest, 0.28 cu. ft.</w:t>
      </w:r>
      <w:r w:rsidRPr="002339EC">
        <w:rPr>
          <w:rFonts w:ascii="Comic Sans MS" w:eastAsiaTheme="minorHAnsi" w:hAnsi="Comic Sans MS" w:cstheme="minorBidi"/>
          <w:lang w:val="en-CA"/>
        </w:rPr>
        <w:t xml:space="preserve">  What is the Canadian Tire product number for this item? __________________    </w:t>
      </w:r>
      <w:proofErr w:type="gramStart"/>
      <w:r w:rsidRPr="002339EC">
        <w:rPr>
          <w:rFonts w:ascii="Comic Sans MS" w:eastAsiaTheme="minorHAnsi" w:hAnsi="Comic Sans MS" w:cstheme="minorBidi"/>
          <w:lang w:val="en-CA"/>
        </w:rPr>
        <w:t>What</w:t>
      </w:r>
      <w:proofErr w:type="gramEnd"/>
      <w:r w:rsidRPr="002339EC">
        <w:rPr>
          <w:rFonts w:ascii="Comic Sans MS" w:eastAsiaTheme="minorHAnsi" w:hAnsi="Comic Sans MS" w:cstheme="minorBidi"/>
          <w:lang w:val="en-CA"/>
        </w:rPr>
        <w:t xml:space="preserve"> is the price?  ___________</w:t>
      </w:r>
      <w:proofErr w:type="gramStart"/>
      <w:r w:rsidRPr="002339EC">
        <w:rPr>
          <w:rFonts w:ascii="Comic Sans MS" w:eastAsiaTheme="minorHAnsi" w:hAnsi="Comic Sans MS" w:cstheme="minorBidi"/>
          <w:lang w:val="en-CA"/>
        </w:rPr>
        <w:t>_  How</w:t>
      </w:r>
      <w:proofErr w:type="gramEnd"/>
      <w:r w:rsidRPr="002339EC">
        <w:rPr>
          <w:rFonts w:ascii="Comic Sans MS" w:eastAsiaTheme="minorHAnsi" w:hAnsi="Comic Sans MS" w:cstheme="minorBidi"/>
          <w:lang w:val="en-CA"/>
        </w:rPr>
        <w:t xml:space="preserve"> many rating stars does this product have?  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4.  Click on ‘</w:t>
      </w:r>
      <w:r w:rsidRPr="002339EC">
        <w:rPr>
          <w:rFonts w:ascii="Comic Sans MS" w:eastAsiaTheme="minorHAnsi" w:hAnsi="Comic Sans MS" w:cstheme="minorBidi"/>
          <w:i/>
          <w:lang w:val="en-CA"/>
        </w:rPr>
        <w:t>Compare</w:t>
      </w:r>
      <w:r w:rsidRPr="002339EC">
        <w:rPr>
          <w:rFonts w:ascii="Comic Sans MS" w:eastAsiaTheme="minorHAnsi" w:hAnsi="Comic Sans MS" w:cstheme="minorBidi"/>
          <w:lang w:val="en-CA"/>
        </w:rPr>
        <w:t xml:space="preserve">’ to highlight it red.   Next click on this product.  Is this product in stock at your preferred store?   Yes    No    </w:t>
      </w:r>
      <w:proofErr w:type="gramStart"/>
      <w:r w:rsidRPr="002339EC">
        <w:rPr>
          <w:rFonts w:ascii="Comic Sans MS" w:eastAsiaTheme="minorHAnsi" w:hAnsi="Comic Sans MS" w:cstheme="minorBidi"/>
          <w:lang w:val="en-CA"/>
        </w:rPr>
        <w:t>If</w:t>
      </w:r>
      <w:proofErr w:type="gramEnd"/>
      <w:r w:rsidRPr="002339EC">
        <w:rPr>
          <w:rFonts w:ascii="Comic Sans MS" w:eastAsiaTheme="minorHAnsi" w:hAnsi="Comic Sans MS" w:cstheme="minorBidi"/>
          <w:lang w:val="en-CA"/>
        </w:rPr>
        <w:t xml:space="preserve"> yes, what aisle is in? 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 xml:space="preserve">5.  Click on “Back to Results” toward the top left of the page.  Look for the </w:t>
      </w:r>
      <w:r w:rsidRPr="002339EC">
        <w:rPr>
          <w:rFonts w:ascii="Comic Sans MS" w:eastAsiaTheme="minorHAnsi" w:hAnsi="Comic Sans MS" w:cstheme="minorBidi"/>
          <w:u w:val="single"/>
          <w:lang w:val="en-CA"/>
        </w:rPr>
        <w:t xml:space="preserve">Sentry Safe Small Fire and Security Chest, 0.18 </w:t>
      </w:r>
      <w:proofErr w:type="spellStart"/>
      <w:r w:rsidRPr="002339EC">
        <w:rPr>
          <w:rFonts w:ascii="Comic Sans MS" w:eastAsiaTheme="minorHAnsi" w:hAnsi="Comic Sans MS" w:cstheme="minorBidi"/>
          <w:u w:val="single"/>
          <w:lang w:val="en-CA"/>
        </w:rPr>
        <w:t>cu.ft</w:t>
      </w:r>
      <w:proofErr w:type="spellEnd"/>
      <w:r w:rsidRPr="002339EC">
        <w:rPr>
          <w:rFonts w:ascii="Comic Sans MS" w:eastAsiaTheme="minorHAnsi" w:hAnsi="Comic Sans MS" w:cstheme="minorBidi"/>
          <w:u w:val="single"/>
          <w:lang w:val="en-CA"/>
        </w:rPr>
        <w:t>.</w:t>
      </w:r>
      <w:r w:rsidRPr="002339EC">
        <w:rPr>
          <w:rFonts w:ascii="Comic Sans MS" w:eastAsiaTheme="minorHAnsi" w:hAnsi="Comic Sans MS" w:cstheme="minorBidi"/>
          <w:lang w:val="en-CA"/>
        </w:rPr>
        <w:t xml:space="preserve">   What is the Canadian Tire product number?  ____________________</w:t>
      </w:r>
      <w:proofErr w:type="gramStart"/>
      <w:r w:rsidRPr="002339EC">
        <w:rPr>
          <w:rFonts w:ascii="Comic Sans MS" w:eastAsiaTheme="minorHAnsi" w:hAnsi="Comic Sans MS" w:cstheme="minorBidi"/>
          <w:lang w:val="en-CA"/>
        </w:rPr>
        <w:t>_  What</w:t>
      </w:r>
      <w:proofErr w:type="gramEnd"/>
      <w:r w:rsidRPr="002339EC">
        <w:rPr>
          <w:rFonts w:ascii="Comic Sans MS" w:eastAsiaTheme="minorHAnsi" w:hAnsi="Comic Sans MS" w:cstheme="minorBidi"/>
          <w:lang w:val="en-CA"/>
        </w:rPr>
        <w:t xml:space="preserve"> is the price?  __________________ How many rating stars does this product have?  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6.  Click on ‘</w:t>
      </w:r>
      <w:r w:rsidRPr="002339EC">
        <w:rPr>
          <w:rFonts w:ascii="Comic Sans MS" w:eastAsiaTheme="minorHAnsi" w:hAnsi="Comic Sans MS" w:cstheme="minorBidi"/>
          <w:i/>
          <w:lang w:val="en-CA"/>
        </w:rPr>
        <w:t>Compare’</w:t>
      </w:r>
      <w:r w:rsidRPr="002339EC">
        <w:rPr>
          <w:rFonts w:ascii="Comic Sans MS" w:eastAsiaTheme="minorHAnsi" w:hAnsi="Comic Sans MS" w:cstheme="minorBidi"/>
          <w:lang w:val="en-CA"/>
        </w:rPr>
        <w:t xml:space="preserve"> to highlight it red.    Next click on this product.  Is this product in stock at your preferred store?  Yes    No   </w:t>
      </w:r>
      <w:proofErr w:type="gramStart"/>
      <w:r w:rsidRPr="002339EC">
        <w:rPr>
          <w:rFonts w:ascii="Comic Sans MS" w:eastAsiaTheme="minorHAnsi" w:hAnsi="Comic Sans MS" w:cstheme="minorBidi"/>
          <w:lang w:val="en-CA"/>
        </w:rPr>
        <w:t>If</w:t>
      </w:r>
      <w:proofErr w:type="gramEnd"/>
      <w:r w:rsidRPr="002339EC">
        <w:rPr>
          <w:rFonts w:ascii="Comic Sans MS" w:eastAsiaTheme="minorHAnsi" w:hAnsi="Comic Sans MS" w:cstheme="minorBidi"/>
          <w:lang w:val="en-CA"/>
        </w:rPr>
        <w:t xml:space="preserve"> yes, what aisle is in? 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7.  Click on “</w:t>
      </w:r>
      <w:r w:rsidRPr="002339EC">
        <w:rPr>
          <w:rFonts w:ascii="Comic Sans MS" w:eastAsiaTheme="minorHAnsi" w:hAnsi="Comic Sans MS" w:cstheme="minorBidi"/>
          <w:i/>
          <w:lang w:val="en-CA"/>
        </w:rPr>
        <w:t>Back to Results</w:t>
      </w:r>
      <w:r w:rsidRPr="002339EC">
        <w:rPr>
          <w:rFonts w:ascii="Comic Sans MS" w:eastAsiaTheme="minorHAnsi" w:hAnsi="Comic Sans MS" w:cstheme="minorBidi"/>
          <w:lang w:val="en-CA"/>
        </w:rPr>
        <w:t>”.  Scroll up and look on the top right for the red “</w:t>
      </w:r>
      <w:r w:rsidRPr="002339EC">
        <w:rPr>
          <w:rFonts w:ascii="Comic Sans MS" w:eastAsiaTheme="minorHAnsi" w:hAnsi="Comic Sans MS" w:cstheme="minorBidi"/>
          <w:i/>
          <w:lang w:val="en-CA"/>
        </w:rPr>
        <w:t>Compare</w:t>
      </w:r>
      <w:r w:rsidRPr="002339EC">
        <w:rPr>
          <w:rFonts w:ascii="Comic Sans MS" w:eastAsiaTheme="minorHAnsi" w:hAnsi="Comic Sans MS" w:cstheme="minorBidi"/>
          <w:lang w:val="en-CA"/>
        </w:rPr>
        <w:t>” button.  Click on this to see the two products compared.  Scroll down the page.  What is one difference between the two chests?  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______________________________________________________________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8.  Which one would you buy and why?  ________________________________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______________________________________________________________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sz w:val="20"/>
          <w:szCs w:val="20"/>
          <w:lang w:val="en-CA"/>
        </w:rPr>
      </w:pPr>
      <w:r w:rsidRPr="002339EC">
        <w:rPr>
          <w:rFonts w:ascii="Comic Sans MS" w:eastAsiaTheme="minorHAnsi" w:hAnsi="Comic Sans MS" w:cstheme="minorBidi"/>
          <w:sz w:val="20"/>
          <w:szCs w:val="20"/>
          <w:lang w:val="en-CA"/>
        </w:rPr>
        <w:t>(CLB 5)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 xml:space="preserve">9.  Go back to the 0.18 cu. ft. chest.  Look for the link to see if it is in other stores.  Click on this link.  Did you find it in another store?  </w:t>
      </w:r>
      <w:r w:rsidRPr="002339EC">
        <w:rPr>
          <w:rFonts w:ascii="Comic Sans MS" w:eastAsiaTheme="minorHAnsi" w:hAnsi="Comic Sans MS" w:cstheme="minorBidi"/>
          <w:lang w:val="en-CA"/>
        </w:rPr>
        <w:tab/>
        <w:t>Yes    No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If yes, what is the address?  ________________________________________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 xml:space="preserve">10.  Now go to </w:t>
      </w:r>
      <w:hyperlink r:id="rId8" w:history="1">
        <w:r w:rsidRPr="002339EC">
          <w:rPr>
            <w:rFonts w:ascii="Comic Sans MS" w:eastAsiaTheme="minorHAnsi" w:hAnsi="Comic Sans MS" w:cstheme="minorBidi"/>
            <w:color w:val="0563C1" w:themeColor="hyperlink"/>
            <w:u w:val="single"/>
            <w:lang w:val="en-CA"/>
          </w:rPr>
          <w:t>www.staples.ca</w:t>
        </w:r>
      </w:hyperlink>
      <w:r w:rsidRPr="002339EC">
        <w:rPr>
          <w:rFonts w:ascii="Comic Sans MS" w:eastAsiaTheme="minorHAnsi" w:hAnsi="Comic Sans MS" w:cstheme="minorBidi"/>
          <w:lang w:val="en-CA"/>
        </w:rPr>
        <w:t xml:space="preserve">.   Search for ‘Sentry Safe 0.18 cu. </w:t>
      </w:r>
      <w:proofErr w:type="spellStart"/>
      <w:r w:rsidRPr="002339EC">
        <w:rPr>
          <w:rFonts w:ascii="Comic Sans MS" w:eastAsiaTheme="minorHAnsi" w:hAnsi="Comic Sans MS" w:cstheme="minorBidi"/>
          <w:lang w:val="en-CA"/>
        </w:rPr>
        <w:t>ft</w:t>
      </w:r>
      <w:proofErr w:type="spellEnd"/>
      <w:r w:rsidRPr="002339EC">
        <w:rPr>
          <w:rFonts w:ascii="Comic Sans MS" w:eastAsiaTheme="minorHAnsi" w:hAnsi="Comic Sans MS" w:cstheme="minorBidi"/>
          <w:lang w:val="en-CA"/>
        </w:rPr>
        <w:t>’.  Scroll down the page to the ‘</w:t>
      </w:r>
      <w:r w:rsidRPr="002339EC">
        <w:rPr>
          <w:rFonts w:ascii="Comic Sans MS" w:eastAsiaTheme="minorHAnsi" w:hAnsi="Comic Sans MS" w:cstheme="minorBidi"/>
          <w:i/>
          <w:lang w:val="en-CA"/>
        </w:rPr>
        <w:t>Product Details’</w:t>
      </w:r>
      <w:r w:rsidRPr="002339EC">
        <w:rPr>
          <w:rFonts w:ascii="Comic Sans MS" w:eastAsiaTheme="minorHAnsi" w:hAnsi="Comic Sans MS" w:cstheme="minorBidi"/>
          <w:lang w:val="en-CA"/>
        </w:rPr>
        <w:t xml:space="preserve"> to be sure you have found the same capacity chest.  What is the price?  _______________   </w:t>
      </w:r>
      <w:proofErr w:type="gramStart"/>
      <w:r w:rsidRPr="002339EC">
        <w:rPr>
          <w:rFonts w:ascii="Comic Sans MS" w:eastAsiaTheme="minorHAnsi" w:hAnsi="Comic Sans MS" w:cstheme="minorBidi"/>
          <w:lang w:val="en-CA"/>
        </w:rPr>
        <w:t>Now</w:t>
      </w:r>
      <w:proofErr w:type="gramEnd"/>
      <w:r w:rsidRPr="002339EC">
        <w:rPr>
          <w:rFonts w:ascii="Comic Sans MS" w:eastAsiaTheme="minorHAnsi" w:hAnsi="Comic Sans MS" w:cstheme="minorBidi"/>
          <w:lang w:val="en-CA"/>
        </w:rPr>
        <w:t xml:space="preserve"> click on the </w:t>
      </w:r>
      <w:r w:rsidRPr="002339EC">
        <w:rPr>
          <w:rFonts w:ascii="Comic Sans MS" w:eastAsiaTheme="minorHAnsi" w:hAnsi="Comic Sans MS" w:cstheme="minorBidi"/>
          <w:lang w:val="en-CA"/>
        </w:rPr>
        <w:lastRenderedPageBreak/>
        <w:t>blue ‘</w:t>
      </w:r>
      <w:r w:rsidRPr="002339EC">
        <w:rPr>
          <w:rFonts w:ascii="Comic Sans MS" w:eastAsiaTheme="minorHAnsi" w:hAnsi="Comic Sans MS" w:cstheme="minorBidi"/>
          <w:i/>
          <w:lang w:val="en-CA"/>
        </w:rPr>
        <w:t>Check Other Stores’</w:t>
      </w:r>
      <w:r w:rsidRPr="002339EC">
        <w:rPr>
          <w:rFonts w:ascii="Comic Sans MS" w:eastAsiaTheme="minorHAnsi" w:hAnsi="Comic Sans MS" w:cstheme="minorBidi"/>
          <w:lang w:val="en-CA"/>
        </w:rPr>
        <w:t xml:space="preserve"> link.  Where is one store that has this product?  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11.  You have a friend who has just moved to Winnipeg.  Your friend is not married.  Which chest would you suggest he buy?  Why?  __________________________</w:t>
      </w:r>
    </w:p>
    <w:p w:rsidR="002339EC" w:rsidRPr="002339EC" w:rsidRDefault="002339EC" w:rsidP="002339EC">
      <w:pPr>
        <w:spacing w:after="160" w:line="259" w:lineRule="auto"/>
        <w:rPr>
          <w:rFonts w:ascii="Comic Sans MS" w:eastAsiaTheme="minorHAnsi" w:hAnsi="Comic Sans MS" w:cstheme="minorBidi"/>
          <w:lang w:val="en-CA"/>
        </w:rPr>
      </w:pPr>
      <w:r w:rsidRPr="002339EC">
        <w:rPr>
          <w:rFonts w:ascii="Comic Sans MS" w:eastAsiaTheme="minorHAnsi" w:hAnsi="Comic Sans MS" w:cstheme="minorBidi"/>
          <w:lang w:val="en-CA"/>
        </w:rPr>
        <w:t>______________________________________________________________</w:t>
      </w:r>
    </w:p>
    <w:p w:rsidR="002339EC" w:rsidRDefault="002339EC" w:rsidP="00BA3CA2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sectPr w:rsidR="002339EC" w:rsidSect="00BA4E78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20CEB"/>
    <w:rsid w:val="000A753A"/>
    <w:rsid w:val="000F7E9D"/>
    <w:rsid w:val="00102182"/>
    <w:rsid w:val="0011105C"/>
    <w:rsid w:val="00112D95"/>
    <w:rsid w:val="00145548"/>
    <w:rsid w:val="001566FD"/>
    <w:rsid w:val="00184705"/>
    <w:rsid w:val="001A1B78"/>
    <w:rsid w:val="001C13E6"/>
    <w:rsid w:val="001C16CC"/>
    <w:rsid w:val="001E58B9"/>
    <w:rsid w:val="002339EC"/>
    <w:rsid w:val="0023678C"/>
    <w:rsid w:val="002473EF"/>
    <w:rsid w:val="00255217"/>
    <w:rsid w:val="002554E7"/>
    <w:rsid w:val="00261EEE"/>
    <w:rsid w:val="00263486"/>
    <w:rsid w:val="00264657"/>
    <w:rsid w:val="002908B6"/>
    <w:rsid w:val="00291356"/>
    <w:rsid w:val="002A3079"/>
    <w:rsid w:val="002A4AF2"/>
    <w:rsid w:val="002B1D1A"/>
    <w:rsid w:val="002B2BDD"/>
    <w:rsid w:val="002E4188"/>
    <w:rsid w:val="00301529"/>
    <w:rsid w:val="003209FC"/>
    <w:rsid w:val="003218C7"/>
    <w:rsid w:val="00323EB5"/>
    <w:rsid w:val="00374C22"/>
    <w:rsid w:val="00376E7B"/>
    <w:rsid w:val="003E1BE9"/>
    <w:rsid w:val="00406969"/>
    <w:rsid w:val="00421527"/>
    <w:rsid w:val="0042619A"/>
    <w:rsid w:val="0045383E"/>
    <w:rsid w:val="0048467E"/>
    <w:rsid w:val="00487003"/>
    <w:rsid w:val="004A5666"/>
    <w:rsid w:val="004A64EC"/>
    <w:rsid w:val="004C5721"/>
    <w:rsid w:val="004D7476"/>
    <w:rsid w:val="004E1282"/>
    <w:rsid w:val="004F4E6C"/>
    <w:rsid w:val="0055032B"/>
    <w:rsid w:val="005B1974"/>
    <w:rsid w:val="005F10AE"/>
    <w:rsid w:val="00613A89"/>
    <w:rsid w:val="0061718E"/>
    <w:rsid w:val="00631FF4"/>
    <w:rsid w:val="006328DA"/>
    <w:rsid w:val="00647B20"/>
    <w:rsid w:val="00692339"/>
    <w:rsid w:val="006D34D7"/>
    <w:rsid w:val="006E1512"/>
    <w:rsid w:val="006E3331"/>
    <w:rsid w:val="006F33DB"/>
    <w:rsid w:val="00704A4B"/>
    <w:rsid w:val="007051EE"/>
    <w:rsid w:val="007176B2"/>
    <w:rsid w:val="007524D4"/>
    <w:rsid w:val="00761361"/>
    <w:rsid w:val="00793062"/>
    <w:rsid w:val="007C1B4D"/>
    <w:rsid w:val="007C24FE"/>
    <w:rsid w:val="007E0CD6"/>
    <w:rsid w:val="007E4E2A"/>
    <w:rsid w:val="00826D14"/>
    <w:rsid w:val="008528B8"/>
    <w:rsid w:val="00880995"/>
    <w:rsid w:val="008837F9"/>
    <w:rsid w:val="008A3F93"/>
    <w:rsid w:val="008B0E8B"/>
    <w:rsid w:val="008C07EF"/>
    <w:rsid w:val="008E643D"/>
    <w:rsid w:val="00907869"/>
    <w:rsid w:val="009274D0"/>
    <w:rsid w:val="009464FA"/>
    <w:rsid w:val="0095593C"/>
    <w:rsid w:val="00975A12"/>
    <w:rsid w:val="00975CF6"/>
    <w:rsid w:val="00990A92"/>
    <w:rsid w:val="009B59FB"/>
    <w:rsid w:val="009E2E22"/>
    <w:rsid w:val="009E5BA1"/>
    <w:rsid w:val="00A22199"/>
    <w:rsid w:val="00A27467"/>
    <w:rsid w:val="00A326D7"/>
    <w:rsid w:val="00A5563A"/>
    <w:rsid w:val="00AC07E8"/>
    <w:rsid w:val="00AC0EF9"/>
    <w:rsid w:val="00AD5EBC"/>
    <w:rsid w:val="00AE2B7B"/>
    <w:rsid w:val="00B15349"/>
    <w:rsid w:val="00B155BE"/>
    <w:rsid w:val="00B3396D"/>
    <w:rsid w:val="00B33A42"/>
    <w:rsid w:val="00B43A40"/>
    <w:rsid w:val="00B50CB4"/>
    <w:rsid w:val="00B5225E"/>
    <w:rsid w:val="00B60BA9"/>
    <w:rsid w:val="00BA115F"/>
    <w:rsid w:val="00BA3CA2"/>
    <w:rsid w:val="00BA4E78"/>
    <w:rsid w:val="00BB422D"/>
    <w:rsid w:val="00BB62BA"/>
    <w:rsid w:val="00BB77D7"/>
    <w:rsid w:val="00C0752C"/>
    <w:rsid w:val="00C2119C"/>
    <w:rsid w:val="00C52CA4"/>
    <w:rsid w:val="00C95F8B"/>
    <w:rsid w:val="00CB0E66"/>
    <w:rsid w:val="00CB28C3"/>
    <w:rsid w:val="00CD4A6E"/>
    <w:rsid w:val="00CD5ACD"/>
    <w:rsid w:val="00CD6315"/>
    <w:rsid w:val="00D250FF"/>
    <w:rsid w:val="00D265C6"/>
    <w:rsid w:val="00D401CD"/>
    <w:rsid w:val="00D40A89"/>
    <w:rsid w:val="00D5104C"/>
    <w:rsid w:val="00D82D3F"/>
    <w:rsid w:val="00DA5A9C"/>
    <w:rsid w:val="00DC48E8"/>
    <w:rsid w:val="00DC5EC9"/>
    <w:rsid w:val="00DF26C5"/>
    <w:rsid w:val="00E23645"/>
    <w:rsid w:val="00E61475"/>
    <w:rsid w:val="00E84A9F"/>
    <w:rsid w:val="00EB7863"/>
    <w:rsid w:val="00ED0E9C"/>
    <w:rsid w:val="00EE2D29"/>
    <w:rsid w:val="00EE5048"/>
    <w:rsid w:val="00F06ABE"/>
    <w:rsid w:val="00F1397B"/>
    <w:rsid w:val="00F14278"/>
    <w:rsid w:val="00F76ADA"/>
    <w:rsid w:val="00FA2DFB"/>
    <w:rsid w:val="00FA6A16"/>
    <w:rsid w:val="00FC4E90"/>
    <w:rsid w:val="00FF298C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4BA5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E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les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nadiantir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55CB-073A-4D96-8159-205E826B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Stephanie Stetefeld</cp:lastModifiedBy>
  <cp:revision>2</cp:revision>
  <cp:lastPrinted>2017-12-18T02:38:00Z</cp:lastPrinted>
  <dcterms:created xsi:type="dcterms:W3CDTF">2018-01-09T21:08:00Z</dcterms:created>
  <dcterms:modified xsi:type="dcterms:W3CDTF">2018-01-09T21:08:00Z</dcterms:modified>
</cp:coreProperties>
</file>