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9E" w:rsidRPr="006543B1" w:rsidRDefault="006543B1">
      <w:pPr>
        <w:rPr>
          <w:b/>
          <w:sz w:val="28"/>
          <w:szCs w:val="28"/>
        </w:rPr>
      </w:pPr>
      <w:r>
        <w:t xml:space="preserve">  </w:t>
      </w:r>
      <w:r w:rsidR="00EB07A7">
        <w:rPr>
          <w:b/>
          <w:sz w:val="28"/>
          <w:szCs w:val="28"/>
        </w:rPr>
        <w:t>Caring for</w:t>
      </w:r>
      <w:r w:rsidRPr="006543B1">
        <w:rPr>
          <w:b/>
          <w:sz w:val="28"/>
          <w:szCs w:val="28"/>
        </w:rPr>
        <w:t xml:space="preserve"> Quartet Whiteboards</w:t>
      </w:r>
    </w:p>
    <w:p w:rsidR="006543B1" w:rsidRDefault="006543B1">
      <w:r>
        <w:t xml:space="preserve">Many groups use the whiteboard in this </w:t>
      </w:r>
      <w:r w:rsidR="00EB07A7">
        <w:t>r</w:t>
      </w:r>
      <w:r>
        <w:t>oom,</w:t>
      </w:r>
      <w:r w:rsidR="00EB07A7">
        <w:t xml:space="preserve"> so please </w:t>
      </w:r>
      <w:r>
        <w:t xml:space="preserve">follow these </w:t>
      </w:r>
      <w:r w:rsidR="00EB07A7">
        <w:t xml:space="preserve">easy </w:t>
      </w:r>
      <w:r>
        <w:t>instructions:</w:t>
      </w:r>
    </w:p>
    <w:p w:rsidR="006543B1" w:rsidRDefault="006543B1" w:rsidP="006543B1">
      <w:pPr>
        <w:pStyle w:val="ListParagraph"/>
        <w:numPr>
          <w:ilvl w:val="0"/>
          <w:numId w:val="1"/>
        </w:numPr>
      </w:pPr>
      <w:r>
        <w:t xml:space="preserve">Markers – Please use only dry erase markers. </w:t>
      </w:r>
      <w:r w:rsidRPr="00EB07A7">
        <w:rPr>
          <w:b/>
        </w:rPr>
        <w:t>Do not</w:t>
      </w:r>
      <w:r>
        <w:t xml:space="preserve"> use permanent markers</w:t>
      </w:r>
      <w:r w:rsidR="00EB07A7">
        <w:t>, highlighters, or other markers.</w:t>
      </w:r>
    </w:p>
    <w:p w:rsidR="006543B1" w:rsidRDefault="006543B1" w:rsidP="006543B1">
      <w:pPr>
        <w:pStyle w:val="ListParagraph"/>
        <w:numPr>
          <w:ilvl w:val="0"/>
          <w:numId w:val="1"/>
        </w:numPr>
      </w:pPr>
      <w:r>
        <w:t>Erasers – Use microfiber cloths or white board erasers to erase</w:t>
      </w:r>
      <w:r w:rsidR="00EB07A7">
        <w:t xml:space="preserve"> them</w:t>
      </w:r>
      <w:r>
        <w:t>.</w:t>
      </w:r>
    </w:p>
    <w:p w:rsidR="006543B1" w:rsidRDefault="00EB07A7" w:rsidP="006543B1">
      <w:pPr>
        <w:pStyle w:val="ListParagraph"/>
        <w:numPr>
          <w:ilvl w:val="0"/>
          <w:numId w:val="1"/>
        </w:numPr>
      </w:pPr>
      <w:r>
        <w:t>Cleaning</w:t>
      </w:r>
      <w:r w:rsidR="006543B1">
        <w:t xml:space="preserve"> – If the board is very dirty, </w:t>
      </w:r>
      <w:r w:rsidR="006543B1" w:rsidRPr="00EB07A7">
        <w:rPr>
          <w:b/>
        </w:rPr>
        <w:t>do not</w:t>
      </w:r>
      <w:r w:rsidR="006543B1">
        <w:t xml:space="preserve"> use an </w:t>
      </w:r>
      <w:proofErr w:type="spellStart"/>
      <w:r w:rsidR="006543B1">
        <w:t>all purpose</w:t>
      </w:r>
      <w:proofErr w:type="spellEnd"/>
      <w:r w:rsidR="006543B1">
        <w:t xml:space="preserve"> cleaner on the boards.  Use a white board cleaner spray instead.</w:t>
      </w:r>
    </w:p>
    <w:p w:rsidR="00EB07A7" w:rsidRDefault="00EB07A7" w:rsidP="00EB07A7">
      <w:r>
        <w:t xml:space="preserve">Thank you, </w:t>
      </w:r>
    </w:p>
    <w:p w:rsidR="00EB07A7" w:rsidRDefault="00EB07A7" w:rsidP="00EB07A7">
      <w:pPr>
        <w:rPr>
          <w:i/>
        </w:rPr>
      </w:pPr>
      <w:r w:rsidRPr="00EB07A7">
        <w:rPr>
          <w:i/>
        </w:rPr>
        <w:t>Mosaic Newcomer Family Resource Network</w:t>
      </w:r>
    </w:p>
    <w:p w:rsidR="00DA751C" w:rsidRDefault="00DA751C" w:rsidP="00EB07A7">
      <w:pPr>
        <w:rPr>
          <w:i/>
        </w:rPr>
      </w:pPr>
    </w:p>
    <w:p w:rsidR="00DA751C" w:rsidRDefault="00DA751C" w:rsidP="00EB07A7">
      <w:pPr>
        <w:rPr>
          <w:i/>
        </w:rPr>
      </w:pPr>
    </w:p>
    <w:p w:rsidR="00DA751C" w:rsidRPr="006543B1" w:rsidRDefault="00DA751C" w:rsidP="00DA7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Caring for</w:t>
      </w:r>
      <w:r w:rsidRPr="006543B1">
        <w:rPr>
          <w:b/>
          <w:sz w:val="28"/>
          <w:szCs w:val="28"/>
        </w:rPr>
        <w:t xml:space="preserve"> Quartet Whiteboards</w:t>
      </w:r>
    </w:p>
    <w:p w:rsidR="00DA751C" w:rsidRDefault="00DA751C" w:rsidP="00DA751C">
      <w:r>
        <w:t>Many groups use the whiteboard in this room, so please follow these easy instructions:</w:t>
      </w:r>
    </w:p>
    <w:p w:rsidR="00DA751C" w:rsidRDefault="00DA751C" w:rsidP="00DA751C">
      <w:pPr>
        <w:pStyle w:val="ListParagraph"/>
        <w:numPr>
          <w:ilvl w:val="0"/>
          <w:numId w:val="1"/>
        </w:numPr>
      </w:pPr>
      <w:r>
        <w:t xml:space="preserve">Markers – Please use only dry erase markers. </w:t>
      </w:r>
      <w:r w:rsidRPr="00EB07A7">
        <w:rPr>
          <w:b/>
        </w:rPr>
        <w:t>Do not</w:t>
      </w:r>
      <w:r>
        <w:t xml:space="preserve"> use permanent markers, highlighters, or other markers.</w:t>
      </w:r>
    </w:p>
    <w:p w:rsidR="00DA751C" w:rsidRDefault="00DA751C" w:rsidP="00DA751C">
      <w:pPr>
        <w:pStyle w:val="ListParagraph"/>
        <w:numPr>
          <w:ilvl w:val="0"/>
          <w:numId w:val="1"/>
        </w:numPr>
      </w:pPr>
      <w:r>
        <w:t>Erasers – Use microfiber cloths or white board erasers to erase them.</w:t>
      </w:r>
    </w:p>
    <w:p w:rsidR="00DA751C" w:rsidRDefault="00DA751C" w:rsidP="00DA751C">
      <w:pPr>
        <w:pStyle w:val="ListParagraph"/>
        <w:numPr>
          <w:ilvl w:val="0"/>
          <w:numId w:val="1"/>
        </w:numPr>
      </w:pPr>
      <w:r>
        <w:t xml:space="preserve">Cleaning – If the board is very dirty, </w:t>
      </w:r>
      <w:r w:rsidRPr="00EB07A7">
        <w:rPr>
          <w:b/>
        </w:rPr>
        <w:t>do not</w:t>
      </w:r>
      <w:r>
        <w:t xml:space="preserve"> use an </w:t>
      </w:r>
      <w:proofErr w:type="spellStart"/>
      <w:r>
        <w:t>all purpose</w:t>
      </w:r>
      <w:proofErr w:type="spellEnd"/>
      <w:r>
        <w:t xml:space="preserve"> cleaner on the boards.  Use a white board cleaner spray instead.</w:t>
      </w:r>
    </w:p>
    <w:p w:rsidR="00DA751C" w:rsidRDefault="00DA751C" w:rsidP="00DA751C">
      <w:r>
        <w:t xml:space="preserve">Thank you, </w:t>
      </w:r>
    </w:p>
    <w:p w:rsidR="00DA751C" w:rsidRPr="00EB07A7" w:rsidRDefault="00DA751C" w:rsidP="00DA751C">
      <w:pPr>
        <w:rPr>
          <w:i/>
        </w:rPr>
      </w:pPr>
      <w:r w:rsidRPr="00EB07A7">
        <w:rPr>
          <w:i/>
        </w:rPr>
        <w:t>Mosaic Newcomer Family Resource Network</w:t>
      </w:r>
    </w:p>
    <w:p w:rsidR="00DA751C" w:rsidRPr="00EB07A7" w:rsidRDefault="00DA751C" w:rsidP="00EB07A7">
      <w:pPr>
        <w:rPr>
          <w:i/>
        </w:rPr>
      </w:pPr>
      <w:bookmarkStart w:id="0" w:name="_GoBack"/>
      <w:bookmarkEnd w:id="0"/>
    </w:p>
    <w:sectPr w:rsidR="00DA751C" w:rsidRPr="00EB07A7" w:rsidSect="006543B1">
      <w:pgSz w:w="12240" w:h="15840"/>
      <w:pgMar w:top="851" w:right="62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233A"/>
    <w:multiLevelType w:val="hybridMultilevel"/>
    <w:tmpl w:val="28245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1"/>
    <w:rsid w:val="00030D66"/>
    <w:rsid w:val="005D6401"/>
    <w:rsid w:val="006543B1"/>
    <w:rsid w:val="00703BC6"/>
    <w:rsid w:val="00DA751C"/>
    <w:rsid w:val="00E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11C1E-A186-4B1B-BAAA-FD82EBEA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2</cp:revision>
  <dcterms:created xsi:type="dcterms:W3CDTF">2017-01-25T19:46:00Z</dcterms:created>
  <dcterms:modified xsi:type="dcterms:W3CDTF">2017-01-26T21:42:00Z</dcterms:modified>
</cp:coreProperties>
</file>